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C66B" w14:textId="77777777" w:rsidR="001B3921" w:rsidRPr="00B04916" w:rsidRDefault="001B3921" w:rsidP="008409E2">
      <w:pPr>
        <w:jc w:val="both"/>
        <w:rPr>
          <w:rFonts w:ascii="Sylfaen" w:hAnsi="Sylfaen"/>
        </w:rPr>
      </w:pPr>
    </w:p>
    <w:p w14:paraId="1A1C16BE" w14:textId="04DA0917" w:rsidR="004713B8" w:rsidRDefault="00305B78" w:rsidP="001B3921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E4772D"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სხვადასხვა </w:t>
      </w:r>
      <w:r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ტიპის</w:t>
      </w:r>
      <w:r w:rsidR="00E4772D"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ბიზნეს</w:t>
      </w:r>
      <w:r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-</w:t>
      </w:r>
      <w:r w:rsidR="00E4772D"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უნარების </w:t>
      </w:r>
      <w:r w:rsidR="00817D0D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განვითარების </w:t>
      </w:r>
      <w:r w:rsidR="00010E8D"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სა</w:t>
      </w:r>
      <w:r w:rsidR="006465F3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</w:t>
      </w:r>
      <w:r w:rsidR="00010E8D"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წავლო კურსების/</w:t>
      </w:r>
      <w:r w:rsidR="00E4772D"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სერვისების</w:t>
      </w:r>
      <w:r w:rsidR="00010E8D"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4713B8" w:rsidRPr="004713B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ფასთა </w:t>
      </w:r>
      <w:r w:rsidR="004713B8"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კ(ვ)ოტირებაზე</w:t>
      </w:r>
    </w:p>
    <w:p w14:paraId="7855BDDB" w14:textId="3B6939EF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20B8A927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C1A00">
        <w:rPr>
          <w:rFonts w:ascii="Sylfaen" w:hAnsi="Sylfaen"/>
          <w:lang w:val="ka-GE"/>
        </w:rPr>
        <w:t xml:space="preserve"> (</w:t>
      </w:r>
      <w:r w:rsidR="00EC1A00" w:rsidRPr="00A73144">
        <w:rPr>
          <w:rFonts w:ascii="Sylfaen" w:hAnsi="Sylfaen"/>
          <w:lang w:val="ka-GE"/>
        </w:rPr>
        <w:t xml:space="preserve">(DRC) 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0222C4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A09ACD0" w14:textId="277F8EEA" w:rsidR="00EC1A00" w:rsidRDefault="00EC1A00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</w:t>
      </w:r>
      <w:r w:rsidR="0073091D">
        <w:rPr>
          <w:rFonts w:ascii="Sylfaen" w:hAnsi="Sylfaen"/>
          <w:lang w:val="ka-GE"/>
        </w:rPr>
        <w:t xml:space="preserve"> (</w:t>
      </w:r>
      <w:r w:rsidR="0073091D" w:rsidRPr="00A73144">
        <w:rPr>
          <w:rFonts w:ascii="Sylfaen" w:hAnsi="Sylfaen"/>
          <w:lang w:val="ka-GE"/>
        </w:rPr>
        <w:t>(DRC)</w:t>
      </w:r>
      <w:r w:rsidRPr="00417A2F">
        <w:rPr>
          <w:rFonts w:ascii="Sylfaen" w:hAnsi="Sylfaen"/>
          <w:lang w:val="ka-GE"/>
        </w:rPr>
        <w:t xml:space="preserve">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 xml:space="preserve">თემებისთვის “, რომელიც ფინანსდება </w:t>
      </w:r>
      <w:r w:rsidR="0073091D">
        <w:rPr>
          <w:rFonts w:ascii="Sylfaen" w:hAnsi="Sylfaen"/>
          <w:lang w:val="ka-GE"/>
        </w:rPr>
        <w:t xml:space="preserve">გერმანიის </w:t>
      </w:r>
      <w:r w:rsidRPr="00417A2F">
        <w:rPr>
          <w:rFonts w:ascii="Sylfaen" w:hAnsi="Sylfaen"/>
          <w:lang w:val="ka-GE"/>
        </w:rPr>
        <w:t xml:space="preserve">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3C9D42A7" w14:textId="59EC2693" w:rsidR="003A3553" w:rsidRPr="00F77E72" w:rsidRDefault="003A3553" w:rsidP="00E35346">
      <w:pPr>
        <w:jc w:val="both"/>
        <w:rPr>
          <w:rFonts w:ascii="Sylfaen" w:hAnsi="Sylfaen"/>
          <w:b/>
          <w:bCs/>
          <w:i/>
          <w:iCs/>
          <w:lang w:val="ka-GE"/>
        </w:rPr>
      </w:pPr>
      <w:r w:rsidRPr="00F77E72">
        <w:rPr>
          <w:rFonts w:ascii="Sylfaen" w:hAnsi="Sylfaen"/>
          <w:b/>
          <w:bCs/>
          <w:i/>
          <w:iCs/>
          <w:lang w:val="ka-GE"/>
        </w:rPr>
        <w:t xml:space="preserve">ლტოლვილთა 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 xml:space="preserve">დანიის </w:t>
      </w:r>
      <w:r w:rsidRPr="00F77E72">
        <w:rPr>
          <w:rFonts w:ascii="Sylfaen" w:hAnsi="Sylfaen"/>
          <w:b/>
          <w:bCs/>
          <w:i/>
          <w:iCs/>
          <w:lang w:val="ka-GE"/>
        </w:rPr>
        <w:t>საბჭო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>მ</w:t>
      </w:r>
      <w:r w:rsidRPr="00F77E72">
        <w:rPr>
          <w:rFonts w:ascii="Sylfaen" w:hAnsi="Sylfaen"/>
          <w:b/>
          <w:bCs/>
          <w:i/>
          <w:iCs/>
          <w:lang w:val="ka-GE"/>
        </w:rPr>
        <w:t xml:space="preserve"> 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 xml:space="preserve">აღნიშნული პროექტის ფარგლებში განახორციელა </w:t>
      </w:r>
      <w:r w:rsidRPr="00F77E72">
        <w:rPr>
          <w:rFonts w:ascii="Sylfaen" w:hAnsi="Sylfaen"/>
          <w:b/>
          <w:bCs/>
          <w:i/>
          <w:iCs/>
          <w:lang w:val="ka-GE"/>
        </w:rPr>
        <w:t xml:space="preserve"> 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 xml:space="preserve">დევნილთა მფლობელობაში არსებული </w:t>
      </w:r>
      <w:r w:rsidRPr="00F77E72">
        <w:rPr>
          <w:rFonts w:ascii="Sylfaen" w:hAnsi="Sylfaen"/>
          <w:b/>
          <w:bCs/>
          <w:i/>
          <w:iCs/>
          <w:lang w:val="ka-GE"/>
        </w:rPr>
        <w:t>მცირე და საშუალო საწარმოების (SME) საგრანტო პროგრამა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 xml:space="preserve">, რომელიც </w:t>
      </w:r>
      <w:r w:rsidRPr="00F77E72">
        <w:rPr>
          <w:rFonts w:ascii="Sylfaen" w:hAnsi="Sylfaen"/>
          <w:b/>
          <w:bCs/>
          <w:i/>
          <w:iCs/>
          <w:lang w:val="ka-GE"/>
        </w:rPr>
        <w:t>მიზნად ისახავს იძულებით გადაადგილებულ პირთათვის დასაქმებისა და უნარების განვითარების შესაძლებლობების ზრდას გრანტის გადაცემის გზით.</w:t>
      </w:r>
    </w:p>
    <w:p w14:paraId="79499847" w14:textId="3B9B6058" w:rsidR="00A73144" w:rsidRPr="001B3921" w:rsidRDefault="003A3553" w:rsidP="001B3921">
      <w:pPr>
        <w:jc w:val="both"/>
        <w:rPr>
          <w:rFonts w:ascii="Sylfaen" w:hAnsi="Sylfaen"/>
          <w:b/>
          <w:bCs/>
          <w:i/>
          <w:iCs/>
          <w:lang w:val="ka-GE"/>
        </w:rPr>
      </w:pPr>
      <w:r w:rsidRPr="00F77E72">
        <w:rPr>
          <w:rFonts w:ascii="Sylfaen" w:hAnsi="Sylfaen"/>
          <w:b/>
          <w:bCs/>
          <w:i/>
          <w:iCs/>
          <w:lang w:val="ka-GE"/>
        </w:rPr>
        <w:t xml:space="preserve">დამატებით, ლტოლვილთა დანიის საბჭო  გეგმავს მხარი დაუჭიროს  უკვე დაფინანსებულ ხელოსნობის ბიზნესებს და სოციალურ საწარმოებს ტექნიკური დახმარებით, რომელიც მოიაზრებს ნებისმიერი სახის არაფინანსურ დახმარებას კვალიფიკაციის ზრდისა და ტექნიკური უნარების/კომპეტენციების განვითარების კუთხით. </w:t>
      </w:r>
    </w:p>
    <w:p w14:paraId="7CB94524" w14:textId="2E8C3C81" w:rsidR="00516D6B" w:rsidRPr="001B3921" w:rsidRDefault="00124A07" w:rsidP="001B3921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1B3921">
        <w:rPr>
          <w:rFonts w:ascii="Sylfaen" w:hAnsi="Sylfaen"/>
          <w:b/>
          <w:bCs/>
          <w:color w:val="C00000"/>
          <w:u w:val="single"/>
          <w:lang w:val="ka-GE"/>
        </w:rPr>
        <w:lastRenderedPageBreak/>
        <w:t xml:space="preserve">ინფორმაცია </w:t>
      </w:r>
      <w:r w:rsidR="007E7E4B" w:rsidRPr="001B3921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322F3E" w:rsidRPr="001B3921">
        <w:rPr>
          <w:rFonts w:ascii="Sylfaen" w:hAnsi="Sylfaen"/>
          <w:b/>
          <w:bCs/>
          <w:color w:val="C00000"/>
          <w:u w:val="single"/>
          <w:lang w:val="ka-GE"/>
        </w:rPr>
        <w:t>ს</w:t>
      </w:r>
      <w:r w:rsidR="00F53110" w:rsidRPr="001B3921">
        <w:rPr>
          <w:rFonts w:ascii="Sylfaen" w:hAnsi="Sylfaen"/>
          <w:b/>
          <w:bCs/>
          <w:color w:val="C00000"/>
          <w:u w:val="single"/>
          <w:lang w:val="ka-GE"/>
        </w:rPr>
        <w:t xml:space="preserve">ერვისზე </w:t>
      </w:r>
    </w:p>
    <w:p w14:paraId="5B87F236" w14:textId="740DB1EC" w:rsidR="00817D0D" w:rsidRPr="001B3921" w:rsidRDefault="00F53110" w:rsidP="001B3921">
      <w:pPr>
        <w:pStyle w:val="NoSpacing"/>
        <w:rPr>
          <w:rFonts w:ascii="Sylfaen" w:eastAsia="Times New Roman" w:hAnsi="Sylfaen" w:cs="Sylfaen"/>
          <w:lang w:val="ka-GE" w:eastAsia="ru-RU"/>
        </w:rPr>
      </w:pPr>
      <w:r w:rsidRPr="001B3921">
        <w:rPr>
          <w:rFonts w:ascii="Sylfaen" w:eastAsia="Times New Roman" w:hAnsi="Sylfaen" w:cs="Sylfaen"/>
          <w:lang w:val="ka-GE" w:eastAsia="ru-RU"/>
        </w:rPr>
        <w:t>ლტოლვილთა დანიის საბჭო იწვევს პოტენციურ მომწოდებლებს</w:t>
      </w:r>
      <w:r w:rsidR="00831F47" w:rsidRPr="001B3921">
        <w:rPr>
          <w:rFonts w:ascii="Sylfaen" w:eastAsia="Times New Roman" w:hAnsi="Sylfaen" w:cs="Sylfaen"/>
          <w:lang w:val="ka-GE" w:eastAsia="ru-RU"/>
        </w:rPr>
        <w:t xml:space="preserve"> დაფინანსებული ბიზნესებისთვის ტექნიკური მხარდაჭერის მიზნით სხვადასხვა ტიპის </w:t>
      </w:r>
      <w:r w:rsidR="00817D0D" w:rsidRPr="001B3921">
        <w:rPr>
          <w:rFonts w:ascii="Sylfaen" w:eastAsia="Times New Roman" w:hAnsi="Sylfaen" w:cs="Sylfaen"/>
          <w:lang w:val="ka-GE" w:eastAsia="ru-RU"/>
        </w:rPr>
        <w:t xml:space="preserve">ბიზნეს-უნარების განვითარების </w:t>
      </w:r>
      <w:r w:rsidR="00B5153D" w:rsidRPr="001B3921">
        <w:rPr>
          <w:rFonts w:ascii="Sylfaen" w:eastAsia="Times New Roman" w:hAnsi="Sylfaen" w:cs="Sylfaen"/>
          <w:lang w:val="ka-GE" w:eastAsia="ru-RU"/>
        </w:rPr>
        <w:t>სასწავლო კურსების/</w:t>
      </w:r>
      <w:r w:rsidR="00831F47" w:rsidRPr="001B3921">
        <w:rPr>
          <w:rFonts w:ascii="Sylfaen" w:eastAsia="Times New Roman" w:hAnsi="Sylfaen" w:cs="Sylfaen"/>
          <w:lang w:val="ka-GE" w:eastAsia="ru-RU"/>
        </w:rPr>
        <w:t xml:space="preserve">სერვისების ფასთა კ(ვ)ოტირებაზე </w:t>
      </w:r>
      <w:r w:rsidR="008F6429" w:rsidRPr="001B3921">
        <w:rPr>
          <w:rFonts w:ascii="Sylfaen" w:eastAsia="Times New Roman" w:hAnsi="Sylfaen" w:cs="Sylfaen"/>
          <w:lang w:val="ka-GE" w:eastAsia="ru-RU"/>
        </w:rPr>
        <w:t xml:space="preserve">ლოტებად. დაინტერესებულ მომწოდებელს შეუძლია </w:t>
      </w:r>
      <w:r w:rsidR="00646506" w:rsidRPr="001B3921">
        <w:rPr>
          <w:rFonts w:ascii="Sylfaen" w:eastAsia="Times New Roman" w:hAnsi="Sylfaen" w:cs="Sylfaen"/>
          <w:lang w:val="ka-GE" w:eastAsia="ru-RU"/>
        </w:rPr>
        <w:t xml:space="preserve">გააკეთოს შემოთავაზება </w:t>
      </w:r>
      <w:r w:rsidR="008F6429" w:rsidRPr="001B3921">
        <w:rPr>
          <w:rFonts w:ascii="Sylfaen" w:eastAsia="Times New Roman" w:hAnsi="Sylfaen" w:cs="Sylfaen"/>
          <w:lang w:val="ka-GE" w:eastAsia="ru-RU"/>
        </w:rPr>
        <w:t xml:space="preserve"> როგორც ერთ ლოტზე, ასევე</w:t>
      </w:r>
      <w:r w:rsidR="00646506" w:rsidRPr="001B3921">
        <w:rPr>
          <w:rFonts w:ascii="Sylfaen" w:eastAsia="Times New Roman" w:hAnsi="Sylfaen" w:cs="Sylfaen"/>
          <w:lang w:val="ka-GE" w:eastAsia="ru-RU"/>
        </w:rPr>
        <w:t>, ყ</w:t>
      </w:r>
      <w:r w:rsidR="008F6429" w:rsidRPr="001B3921">
        <w:rPr>
          <w:rFonts w:ascii="Sylfaen" w:eastAsia="Times New Roman" w:hAnsi="Sylfaen" w:cs="Sylfaen"/>
          <w:lang w:val="ka-GE" w:eastAsia="ru-RU"/>
        </w:rPr>
        <w:t>ველა ჩამოთვლილ ლოტზე</w:t>
      </w:r>
      <w:r w:rsidR="00D6193B" w:rsidRPr="001B3921">
        <w:rPr>
          <w:rFonts w:ascii="Sylfaen" w:eastAsia="Times New Roman" w:hAnsi="Sylfaen" w:cs="Sylfaen"/>
          <w:lang w:val="ka-GE" w:eastAsia="ru-RU"/>
        </w:rPr>
        <w:t xml:space="preserve"> ერთდროულად</w:t>
      </w:r>
      <w:r w:rsidR="008F6429" w:rsidRPr="001B3921">
        <w:rPr>
          <w:rFonts w:ascii="Sylfaen" w:eastAsia="Times New Roman" w:hAnsi="Sylfaen" w:cs="Sylfaen"/>
          <w:lang w:val="ka-GE" w:eastAsia="ru-RU"/>
        </w:rPr>
        <w:t>.</w:t>
      </w:r>
    </w:p>
    <w:p w14:paraId="6DC78915" w14:textId="77777777" w:rsidR="00C002AB" w:rsidRPr="00C002AB" w:rsidRDefault="00C002AB" w:rsidP="00C002AB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C002AB">
        <w:rPr>
          <w:rFonts w:ascii="Sylfaen" w:hAnsi="Sylfaen"/>
          <w:lang w:val="ka-GE"/>
        </w:rPr>
        <w:t>LOT #1-Product Marketing (Design)/პროდუქტის მარკეტინგი (დიზაინი)</w:t>
      </w:r>
    </w:p>
    <w:p w14:paraId="1AE2E12B" w14:textId="77777777" w:rsidR="00C002AB" w:rsidRPr="00C002AB" w:rsidRDefault="00C002AB" w:rsidP="00C002AB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C002AB">
        <w:rPr>
          <w:rFonts w:ascii="Sylfaen" w:hAnsi="Sylfaen"/>
          <w:lang w:val="ka-GE"/>
        </w:rPr>
        <w:t>LOT #2-Laser Cutter Software/ლაზერული მჭრელის პროგრამული უზრუნველყოფა</w:t>
      </w:r>
    </w:p>
    <w:p w14:paraId="0CE4EFE3" w14:textId="772F06CB" w:rsidR="00C002AB" w:rsidRPr="00C002AB" w:rsidRDefault="00C002AB" w:rsidP="00C002AB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C002AB">
        <w:rPr>
          <w:rFonts w:ascii="Sylfaen" w:hAnsi="Sylfaen"/>
          <w:lang w:val="ka-GE"/>
        </w:rPr>
        <w:t>LOT #3-An introductory course in graphic design/გრაფიკული დიზაინის კურსი (Advance Level)</w:t>
      </w:r>
    </w:p>
    <w:p w14:paraId="45D392F5" w14:textId="77777777" w:rsidR="00C002AB" w:rsidRPr="00C002AB" w:rsidRDefault="00C002AB" w:rsidP="00C002AB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C002AB">
        <w:rPr>
          <w:rFonts w:ascii="Sylfaen" w:hAnsi="Sylfaen"/>
          <w:lang w:val="ka-GE"/>
        </w:rPr>
        <w:t>LOT #4-Social Media Course/სოციალური მედიის კურსი (Advance Level)</w:t>
      </w:r>
    </w:p>
    <w:p w14:paraId="60B9A362" w14:textId="77777777" w:rsidR="00C002AB" w:rsidRPr="00C002AB" w:rsidRDefault="00C002AB" w:rsidP="00C002AB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C002AB">
        <w:rPr>
          <w:rFonts w:ascii="Sylfaen" w:hAnsi="Sylfaen"/>
          <w:lang w:val="ka-GE"/>
        </w:rPr>
        <w:t>LOT #5-Polymer clay processing and manufacturing technology/პოლიმერული თიხის დამუშავების და ნაკეთობების დამზადების ტექნოლოგია</w:t>
      </w:r>
    </w:p>
    <w:p w14:paraId="4CBDD366" w14:textId="77777777" w:rsidR="00C002AB" w:rsidRPr="00C002AB" w:rsidRDefault="00C002AB" w:rsidP="00C002AB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C002AB">
        <w:rPr>
          <w:rFonts w:ascii="Sylfaen" w:hAnsi="Sylfaen"/>
          <w:lang w:val="ka-GE"/>
        </w:rPr>
        <w:t>LOT #6-ონლაინ პროდუქციის გაყიდვის პლატფორმა/Online product sales platform</w:t>
      </w:r>
    </w:p>
    <w:p w14:paraId="371CB1C0" w14:textId="2963C001" w:rsidR="00E97921" w:rsidRPr="00C002AB" w:rsidRDefault="00C002AB" w:rsidP="00C002AB">
      <w:pPr>
        <w:pStyle w:val="ListParagraph"/>
        <w:numPr>
          <w:ilvl w:val="0"/>
          <w:numId w:val="34"/>
        </w:numPr>
        <w:jc w:val="both"/>
        <w:rPr>
          <w:rFonts w:ascii="Sylfaen" w:hAnsi="Sylfaen"/>
          <w:color w:val="C00000"/>
          <w:u w:val="single"/>
          <w:lang w:val="ka-GE"/>
        </w:rPr>
      </w:pPr>
      <w:r w:rsidRPr="00C002AB">
        <w:rPr>
          <w:rFonts w:ascii="Sylfaen" w:hAnsi="Sylfaen"/>
          <w:lang w:val="ka-GE"/>
        </w:rPr>
        <w:t>LOT #7-ლითონის მხატვრული დამუშავება/Artistic processing of metal</w:t>
      </w:r>
    </w:p>
    <w:p w14:paraId="446BE1F9" w14:textId="77777777" w:rsidR="00B8633B" w:rsidRDefault="00B8633B" w:rsidP="001B3921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B235F92" w14:textId="24E6C6F8" w:rsidR="00F53110" w:rsidRPr="001B3921" w:rsidRDefault="003B7565" w:rsidP="001B3921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1B3921">
        <w:rPr>
          <w:rFonts w:ascii="Sylfaen" w:hAnsi="Sylfaen"/>
          <w:b/>
          <w:bCs/>
          <w:color w:val="C00000"/>
          <w:u w:val="single"/>
          <w:lang w:val="ka-GE"/>
        </w:rPr>
        <w:t>საკვალიფიკაციო მოთხოვნები</w:t>
      </w:r>
    </w:p>
    <w:p w14:paraId="4B4A2907" w14:textId="77777777" w:rsidR="00F77E72" w:rsidRPr="001B3921" w:rsidRDefault="00F77E72" w:rsidP="001B3921">
      <w:pPr>
        <w:pStyle w:val="NoSpacing"/>
        <w:numPr>
          <w:ilvl w:val="0"/>
          <w:numId w:val="35"/>
        </w:numPr>
        <w:rPr>
          <w:rFonts w:ascii="Sylfaen" w:eastAsia="Times New Roman" w:hAnsi="Sylfaen" w:cs="Sylfaen"/>
          <w:lang w:val="ka-GE" w:eastAsia="ru-RU"/>
        </w:rPr>
      </w:pPr>
      <w:bookmarkStart w:id="0" w:name="_Hlk88823120"/>
      <w:r w:rsidRPr="001B3921">
        <w:rPr>
          <w:rFonts w:ascii="Sylfaen" w:eastAsia="Times New Roman" w:hAnsi="Sylfaen" w:cs="Sylfaen"/>
          <w:lang w:val="ka-GE" w:eastAsia="ru-RU"/>
        </w:rPr>
        <w:t xml:space="preserve">შემოთავაზებული სერვისის </w:t>
      </w:r>
      <w:bookmarkEnd w:id="0"/>
      <w:r w:rsidRPr="001B3921">
        <w:rPr>
          <w:rFonts w:ascii="Sylfaen" w:eastAsia="Times New Roman" w:hAnsi="Sylfaen" w:cs="Sylfaen"/>
          <w:lang w:val="ka-GE" w:eastAsia="ru-RU"/>
        </w:rPr>
        <w:t xml:space="preserve">ბიზნეს-სექტორში მუშაობის </w:t>
      </w:r>
      <w:r w:rsidR="009C61CA" w:rsidRPr="001B3921">
        <w:rPr>
          <w:rFonts w:ascii="Sylfaen" w:eastAsia="Times New Roman" w:hAnsi="Sylfaen" w:cs="Sylfaen"/>
          <w:lang w:val="ka-GE" w:eastAsia="ru-RU"/>
        </w:rPr>
        <w:t xml:space="preserve">მინიმუმ </w:t>
      </w:r>
      <w:r w:rsidRPr="001B3921">
        <w:rPr>
          <w:rFonts w:ascii="Sylfaen" w:eastAsia="Times New Roman" w:hAnsi="Sylfaen" w:cs="Sylfaen"/>
          <w:lang w:val="ka-GE" w:eastAsia="ru-RU"/>
        </w:rPr>
        <w:t>5</w:t>
      </w:r>
      <w:r w:rsidR="009C61CA" w:rsidRPr="001B3921">
        <w:rPr>
          <w:rFonts w:ascii="Sylfaen" w:eastAsia="Times New Roman" w:hAnsi="Sylfaen" w:cs="Sylfaen"/>
          <w:lang w:val="ka-GE" w:eastAsia="ru-RU"/>
        </w:rPr>
        <w:t xml:space="preserve"> წლიანი პრაქტიკული გამოცდილება; </w:t>
      </w:r>
    </w:p>
    <w:p w14:paraId="2BEDD9D1" w14:textId="677D1947" w:rsidR="00B8633B" w:rsidRDefault="00F77E72" w:rsidP="001B3921">
      <w:pPr>
        <w:pStyle w:val="NoSpacing"/>
        <w:numPr>
          <w:ilvl w:val="0"/>
          <w:numId w:val="35"/>
        </w:numPr>
        <w:rPr>
          <w:rFonts w:ascii="Sylfaen" w:eastAsia="Times New Roman" w:hAnsi="Sylfaen" w:cs="Sylfaen"/>
          <w:lang w:val="ka-GE" w:eastAsia="ru-RU"/>
        </w:rPr>
      </w:pPr>
      <w:r w:rsidRPr="001B3921">
        <w:rPr>
          <w:rFonts w:ascii="Sylfaen" w:eastAsia="Times New Roman" w:hAnsi="Sylfaen" w:cs="Sylfaen"/>
          <w:lang w:val="ka-GE" w:eastAsia="ru-RU"/>
        </w:rPr>
        <w:t xml:space="preserve">შემოთავაზებული სერვისის ბიზნეს-სექტორში, ბიზნესებისთვის კვალიფიკაციის ზრდისა და ტექნიკური უნარების/კომპეტენციების განვითარების კუთხით </w:t>
      </w:r>
      <w:r w:rsidR="008A715B" w:rsidRPr="001B3921">
        <w:rPr>
          <w:rFonts w:ascii="Sylfaen" w:eastAsia="Times New Roman" w:hAnsi="Sylfaen" w:cs="Sylfaen"/>
          <w:lang w:val="ka-GE" w:eastAsia="ru-RU"/>
        </w:rPr>
        <w:t xml:space="preserve">მინიმუმ </w:t>
      </w:r>
      <w:r w:rsidRPr="001B3921">
        <w:rPr>
          <w:rFonts w:ascii="Sylfaen" w:eastAsia="Times New Roman" w:hAnsi="Sylfaen" w:cs="Sylfaen"/>
          <w:lang w:val="ka-GE" w:eastAsia="ru-RU"/>
        </w:rPr>
        <w:t>3</w:t>
      </w:r>
      <w:r w:rsidR="008A715B" w:rsidRPr="001B3921">
        <w:rPr>
          <w:rFonts w:ascii="Sylfaen" w:eastAsia="Times New Roman" w:hAnsi="Sylfaen" w:cs="Sylfaen"/>
          <w:lang w:val="ka-GE" w:eastAsia="ru-RU"/>
        </w:rPr>
        <w:t xml:space="preserve"> წლიანი გამოცდილება</w:t>
      </w:r>
      <w:r w:rsidRPr="001B3921">
        <w:rPr>
          <w:rFonts w:ascii="Sylfaen" w:eastAsia="Times New Roman" w:hAnsi="Sylfaen" w:cs="Sylfaen"/>
          <w:lang w:val="ka-GE" w:eastAsia="ru-RU"/>
        </w:rPr>
        <w:t xml:space="preserve">.  </w:t>
      </w:r>
    </w:p>
    <w:p w14:paraId="453FB699" w14:textId="384CE473" w:rsidR="00355B4F" w:rsidRDefault="00355B4F" w:rsidP="00355B4F">
      <w:pPr>
        <w:pStyle w:val="NoSpacing"/>
        <w:rPr>
          <w:rFonts w:ascii="Sylfaen" w:eastAsia="Times New Roman" w:hAnsi="Sylfaen" w:cs="Sylfaen"/>
          <w:lang w:val="ka-GE" w:eastAsia="ru-RU"/>
        </w:rPr>
      </w:pPr>
    </w:p>
    <w:p w14:paraId="78E4D396" w14:textId="77777777" w:rsidR="00355B4F" w:rsidRPr="00355B4F" w:rsidRDefault="00355B4F" w:rsidP="00355B4F">
      <w:pPr>
        <w:pStyle w:val="NoSpacing"/>
        <w:rPr>
          <w:rFonts w:ascii="Sylfaen" w:eastAsia="Times New Roman" w:hAnsi="Sylfaen" w:cs="Sylfaen"/>
          <w:lang w:val="ka-GE" w:eastAsia="ru-RU"/>
        </w:rPr>
      </w:pPr>
    </w:p>
    <w:p w14:paraId="49CAF978" w14:textId="79C8EB0A" w:rsidR="00743F94" w:rsidRPr="001B3921" w:rsidRDefault="00743F94" w:rsidP="001B3921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1B3921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77CA0E3B" w14:textId="7356034E" w:rsidR="008409E2" w:rsidRPr="001B3921" w:rsidRDefault="008409E2" w:rsidP="001B3921">
      <w:pPr>
        <w:pStyle w:val="NoSpacing"/>
        <w:rPr>
          <w:rFonts w:ascii="Sylfaen" w:eastAsia="Times New Roman" w:hAnsi="Sylfaen" w:cs="Sylfaen"/>
          <w:lang w:val="ka-GE" w:eastAsia="ru-RU"/>
        </w:rPr>
      </w:pPr>
      <w:r w:rsidRPr="001B3921">
        <w:rPr>
          <w:rFonts w:ascii="Sylfaen" w:eastAsia="Times New Roman" w:hAnsi="Sylfaen" w:cs="Sylfaen"/>
          <w:lang w:val="ka-GE" w:eastAsia="ru-RU"/>
        </w:rPr>
        <w:t xml:space="preserve">მოთხოვნა </w:t>
      </w:r>
      <w:r w:rsidR="00AD2842" w:rsidRPr="001B3921">
        <w:rPr>
          <w:rFonts w:ascii="Sylfaen" w:eastAsia="Times New Roman" w:hAnsi="Sylfaen" w:cs="Sylfaen"/>
          <w:lang w:val="ka-GE" w:eastAsia="ru-RU"/>
        </w:rPr>
        <w:t>სატენდერო წინადადებაზე</w:t>
      </w:r>
      <w:r w:rsidR="00C22EFE" w:rsidRPr="001B3921">
        <w:rPr>
          <w:rFonts w:ascii="Sylfaen" w:eastAsia="Times New Roman" w:hAnsi="Sylfaen" w:cs="Sylfaen"/>
          <w:lang w:val="ka-GE" w:eastAsia="ru-RU"/>
        </w:rPr>
        <w:t xml:space="preserve">: </w:t>
      </w:r>
      <w:r w:rsidR="006924E5" w:rsidRPr="001B3921">
        <w:rPr>
          <w:rFonts w:ascii="Sylfaen" w:eastAsia="Times New Roman" w:hAnsi="Sylfaen" w:cs="Sylfaen"/>
          <w:lang w:val="ka-GE" w:eastAsia="ru-RU"/>
        </w:rPr>
        <w:t>PR_00180974</w:t>
      </w:r>
    </w:p>
    <w:p w14:paraId="1D90E0E7" w14:textId="5A0DB358" w:rsidR="008409E2" w:rsidRPr="001B3921" w:rsidRDefault="001E6214" w:rsidP="001B3921">
      <w:pPr>
        <w:pStyle w:val="NoSpacing"/>
        <w:rPr>
          <w:rFonts w:ascii="Sylfaen" w:eastAsia="Times New Roman" w:hAnsi="Sylfaen" w:cs="Sylfaen"/>
          <w:lang w:val="ka-GE" w:eastAsia="ru-RU"/>
        </w:rPr>
      </w:pPr>
      <w:r w:rsidRPr="001B3921">
        <w:rPr>
          <w:rFonts w:ascii="Sylfaen" w:eastAsia="Times New Roman" w:hAnsi="Sylfaen" w:cs="Sylfaen"/>
          <w:lang w:val="ka-GE" w:eastAsia="ru-RU"/>
        </w:rPr>
        <w:t>სატენდერო წინადადებების</w:t>
      </w:r>
      <w:r w:rsidR="008409E2" w:rsidRPr="001B3921">
        <w:rPr>
          <w:rFonts w:ascii="Sylfaen" w:eastAsia="Times New Roman" w:hAnsi="Sylfaen" w:cs="Sylfaen"/>
          <w:lang w:val="ka-GE" w:eastAsia="ru-RU"/>
        </w:rPr>
        <w:t xml:space="preserve"> გამოცხადების თარიღი: </w:t>
      </w:r>
      <w:r w:rsidR="008B7263" w:rsidRPr="001B3921">
        <w:rPr>
          <w:rFonts w:ascii="Sylfaen" w:eastAsia="Times New Roman" w:hAnsi="Sylfaen" w:cs="Sylfaen"/>
          <w:lang w:val="ka-GE" w:eastAsia="ru-RU"/>
        </w:rPr>
        <w:t>202</w:t>
      </w:r>
      <w:r w:rsidR="00F93195" w:rsidRPr="001B3921">
        <w:rPr>
          <w:rFonts w:ascii="Sylfaen" w:eastAsia="Times New Roman" w:hAnsi="Sylfaen" w:cs="Sylfaen"/>
          <w:lang w:val="ka-GE" w:eastAsia="ru-RU"/>
        </w:rPr>
        <w:t>2 წლის 13 იანვარი</w:t>
      </w:r>
    </w:p>
    <w:p w14:paraId="5A10C4E0" w14:textId="554128D3" w:rsidR="008409E2" w:rsidRPr="001B3921" w:rsidRDefault="001E6214" w:rsidP="001B3921">
      <w:pPr>
        <w:pStyle w:val="NoSpacing"/>
        <w:rPr>
          <w:rFonts w:ascii="Sylfaen" w:eastAsia="Times New Roman" w:hAnsi="Sylfaen" w:cs="Sylfaen"/>
          <w:lang w:val="ka-GE" w:eastAsia="ru-RU"/>
        </w:rPr>
      </w:pPr>
      <w:r w:rsidRPr="001B3921">
        <w:rPr>
          <w:rFonts w:ascii="Sylfaen" w:eastAsia="Times New Roman" w:hAnsi="Sylfaen" w:cs="Sylfaen"/>
          <w:lang w:val="ka-GE" w:eastAsia="ru-RU"/>
        </w:rPr>
        <w:t>სატენდერო წინადადებების წარდგენის ბოლო ვადა</w:t>
      </w:r>
      <w:r w:rsidR="008409E2" w:rsidRPr="001B3921">
        <w:rPr>
          <w:rFonts w:ascii="Sylfaen" w:eastAsia="Times New Roman" w:hAnsi="Sylfaen" w:cs="Sylfaen"/>
          <w:lang w:val="ka-GE" w:eastAsia="ru-RU"/>
        </w:rPr>
        <w:t>: 202</w:t>
      </w:r>
      <w:r w:rsidR="00F93195" w:rsidRPr="001B3921">
        <w:rPr>
          <w:rFonts w:ascii="Sylfaen" w:eastAsia="Times New Roman" w:hAnsi="Sylfaen" w:cs="Sylfaen"/>
          <w:lang w:val="ka-GE" w:eastAsia="ru-RU"/>
        </w:rPr>
        <w:t>2</w:t>
      </w:r>
      <w:r w:rsidR="0001136B" w:rsidRPr="001B3921">
        <w:rPr>
          <w:rFonts w:ascii="Sylfaen" w:eastAsia="Times New Roman" w:hAnsi="Sylfaen" w:cs="Sylfaen"/>
          <w:lang w:val="ka-GE" w:eastAsia="ru-RU"/>
        </w:rPr>
        <w:t xml:space="preserve"> წლის </w:t>
      </w:r>
      <w:r w:rsidR="00F93195" w:rsidRPr="001B3921">
        <w:rPr>
          <w:rFonts w:ascii="Sylfaen" w:eastAsia="Times New Roman" w:hAnsi="Sylfaen" w:cs="Sylfaen"/>
          <w:lang w:val="ka-GE" w:eastAsia="ru-RU"/>
        </w:rPr>
        <w:t>25 იანვარი</w:t>
      </w:r>
    </w:p>
    <w:p w14:paraId="505D9FBD" w14:textId="39B6AD05" w:rsidR="008409E2" w:rsidRPr="001B3921" w:rsidRDefault="001E6214" w:rsidP="001B3921">
      <w:pPr>
        <w:pStyle w:val="NoSpacing"/>
        <w:rPr>
          <w:rFonts w:ascii="Sylfaen" w:eastAsia="Times New Roman" w:hAnsi="Sylfaen" w:cs="Sylfaen"/>
          <w:lang w:val="ka-GE" w:eastAsia="ru-RU"/>
        </w:rPr>
      </w:pPr>
      <w:r w:rsidRPr="001B3921">
        <w:rPr>
          <w:rFonts w:ascii="Sylfaen" w:eastAsia="Times New Roman" w:hAnsi="Sylfaen" w:cs="Sylfaen"/>
          <w:lang w:val="ka-GE" w:eastAsia="ru-RU"/>
        </w:rPr>
        <w:t xml:space="preserve">სატენდერო წინადადებების წარდგენის </w:t>
      </w:r>
      <w:r w:rsidR="008409E2" w:rsidRPr="001B3921">
        <w:rPr>
          <w:rFonts w:ascii="Sylfaen" w:eastAsia="Times New Roman" w:hAnsi="Sylfaen" w:cs="Sylfaen"/>
          <w:lang w:val="ka-GE" w:eastAsia="ru-RU"/>
        </w:rPr>
        <w:t xml:space="preserve">დახურვის დრო: </w:t>
      </w:r>
      <w:r w:rsidR="00732871" w:rsidRPr="001B3921">
        <w:rPr>
          <w:rFonts w:ascii="Sylfaen" w:eastAsia="Times New Roman" w:hAnsi="Sylfaen" w:cs="Sylfaen"/>
          <w:lang w:val="ka-GE" w:eastAsia="ru-RU"/>
        </w:rPr>
        <w:t>24:00</w:t>
      </w:r>
    </w:p>
    <w:p w14:paraId="000E0414" w14:textId="77777777" w:rsidR="00355B4F" w:rsidRDefault="00355B4F" w:rsidP="004600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3412414" w14:textId="77777777" w:rsidR="00355B4F" w:rsidRDefault="00355B4F" w:rsidP="004600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D53DEA5" w14:textId="34BF2026" w:rsidR="002C4115" w:rsidRPr="004600C3" w:rsidRDefault="007E7E4B" w:rsidP="004600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4600C3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 w:rsidRPr="004600C3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4600C3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3CBB023" w:rsidR="00732871" w:rsidRPr="004600C3" w:rsidRDefault="00732871" w:rsidP="004600C3">
      <w:pPr>
        <w:pStyle w:val="NoSpacing"/>
        <w:rPr>
          <w:rFonts w:ascii="Sylfaen" w:eastAsia="Times New Roman" w:hAnsi="Sylfaen" w:cs="Sylfaen"/>
          <w:lang w:val="ka-GE" w:eastAsia="ru-RU"/>
        </w:rPr>
      </w:pPr>
      <w:r w:rsidRPr="004600C3">
        <w:rPr>
          <w:rFonts w:ascii="Sylfaen" w:eastAsia="Times New Roman" w:hAnsi="Sylfaen" w:cs="Sylfaen"/>
          <w:lang w:val="ka-GE" w:eastAsia="ru-RU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4600C3">
        <w:rPr>
          <w:rFonts w:ascii="Sylfaen" w:eastAsia="Times New Roman" w:hAnsi="Sylfaen" w:cs="Sylfaen"/>
          <w:lang w:val="ka-GE" w:eastAsia="ru-RU"/>
        </w:rPr>
        <w:t>:</w:t>
      </w:r>
      <w:r w:rsidRPr="004600C3">
        <w:rPr>
          <w:rFonts w:ascii="Sylfaen" w:eastAsia="Times New Roman" w:hAnsi="Sylfaen" w:cs="Sylfaen"/>
          <w:lang w:val="ka-GE" w:eastAsia="ru-RU"/>
        </w:rPr>
        <w:t xml:space="preserve"> </w:t>
      </w:r>
    </w:p>
    <w:p w14:paraId="3E60E778" w14:textId="6895A5C5" w:rsidR="002572F8" w:rsidRPr="00462ECB" w:rsidRDefault="000944EB" w:rsidP="002572F8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პროვაიდერი კომპანიის/</w:t>
      </w:r>
      <w:r w:rsidR="002572F8" w:rsidRPr="00462ECB">
        <w:rPr>
          <w:rFonts w:ascii="Sylfaen" w:hAnsi="Sylfaen"/>
          <w:lang w:val="ka-GE"/>
        </w:rPr>
        <w:t>განმცხადებელ</w:t>
      </w:r>
      <w:r w:rsidR="00462ECB">
        <w:rPr>
          <w:rFonts w:ascii="Sylfaen" w:hAnsi="Sylfaen"/>
          <w:lang w:val="ka-GE"/>
        </w:rPr>
        <w:t>ის</w:t>
      </w:r>
      <w:r w:rsidR="002572F8" w:rsidRPr="00462ECB">
        <w:rPr>
          <w:rFonts w:ascii="Sylfaen" w:hAnsi="Sylfaen"/>
          <w:lang w:val="ka-GE"/>
        </w:rPr>
        <w:t xml:space="preserve"> გამოცდილება: </w:t>
      </w:r>
    </w:p>
    <w:p w14:paraId="269CB45F" w14:textId="1BADF6B8" w:rsidR="002572F8" w:rsidRPr="00462ECB" w:rsidRDefault="002572F8" w:rsidP="002572F8">
      <w:pPr>
        <w:pStyle w:val="ListParagraph"/>
        <w:numPr>
          <w:ilvl w:val="0"/>
          <w:numId w:val="28"/>
        </w:numPr>
        <w:rPr>
          <w:rFonts w:ascii="Sylfaen" w:hAnsi="Sylfaen"/>
        </w:rPr>
      </w:pPr>
      <w:r w:rsidRPr="00462ECB">
        <w:rPr>
          <w:rFonts w:ascii="Sylfaen" w:hAnsi="Sylfaen"/>
          <w:lang w:val="ka-GE"/>
        </w:rPr>
        <w:t xml:space="preserve">ინფორმაცია განმცხადებლის გამოცდილებაზე </w:t>
      </w:r>
      <w:r w:rsidR="00360D8A">
        <w:rPr>
          <w:rFonts w:ascii="Sylfaen" w:hAnsi="Sylfaen"/>
          <w:lang w:val="ka-GE"/>
        </w:rPr>
        <w:t xml:space="preserve">შემოთავაზებული სერვისის ჩატარების </w:t>
      </w:r>
      <w:r w:rsidR="00DA78E5">
        <w:rPr>
          <w:rFonts w:ascii="Sylfaen" w:hAnsi="Sylfaen"/>
          <w:lang w:val="ka-GE"/>
        </w:rPr>
        <w:t>კუთხით</w:t>
      </w:r>
      <w:r w:rsidR="006E2C0E">
        <w:rPr>
          <w:rFonts w:ascii="Sylfaen" w:hAnsi="Sylfaen"/>
          <w:lang w:val="ka-GE"/>
        </w:rPr>
        <w:t xml:space="preserve"> ან </w:t>
      </w:r>
      <w:r w:rsidR="006E2C0E">
        <w:rPr>
          <w:rFonts w:ascii="Sylfaen" w:hAnsi="Sylfaen"/>
        </w:rPr>
        <w:t>CV;</w:t>
      </w:r>
    </w:p>
    <w:p w14:paraId="4B0F2602" w14:textId="75D77258" w:rsidR="002572F8" w:rsidRPr="00FA65E9" w:rsidRDefault="00360D8A" w:rsidP="002572F8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სერვისის </w:t>
      </w:r>
      <w:r w:rsidR="002572F8" w:rsidRPr="00462ECB">
        <w:rPr>
          <w:rFonts w:ascii="Sylfaen" w:hAnsi="Sylfaen"/>
          <w:lang w:val="ka-GE"/>
        </w:rPr>
        <w:t>ჩატარების მეთოდოლოგიის</w:t>
      </w:r>
      <w:r w:rsidR="00FE576A">
        <w:rPr>
          <w:rFonts w:ascii="Sylfaen" w:hAnsi="Sylfaen"/>
        </w:rPr>
        <w:t xml:space="preserve"> </w:t>
      </w:r>
      <w:r w:rsidR="002572F8" w:rsidRPr="00462ECB">
        <w:rPr>
          <w:rFonts w:ascii="Sylfaen" w:hAnsi="Sylfaen"/>
          <w:lang w:val="ka-GE"/>
        </w:rPr>
        <w:t>მოკლე აღწერა</w:t>
      </w:r>
      <w:r w:rsidR="00C0455F" w:rsidRPr="00462ECB">
        <w:rPr>
          <w:rFonts w:ascii="Sylfaen" w:hAnsi="Sylfaen"/>
          <w:lang w:val="ka-GE"/>
        </w:rPr>
        <w:t>;</w:t>
      </w:r>
    </w:p>
    <w:p w14:paraId="654AA0B0" w14:textId="794FF684" w:rsidR="00FA65E9" w:rsidRPr="00F93195" w:rsidRDefault="00FA65E9" w:rsidP="00FA65E9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F93195">
        <w:rPr>
          <w:rFonts w:ascii="Sylfaen" w:hAnsi="Sylfaen"/>
          <w:lang w:val="ka-GE"/>
        </w:rPr>
        <w:t>პროვაიდერი კომპანიის მფლობელის/განმცხადელის პირადობის მოწმობის ასლი</w:t>
      </w:r>
      <w:r w:rsidR="00F93195">
        <w:rPr>
          <w:rFonts w:ascii="Sylfaen" w:hAnsi="Sylfaen"/>
          <w:lang w:val="ka-GE"/>
        </w:rPr>
        <w:t>;</w:t>
      </w:r>
    </w:p>
    <w:p w14:paraId="683A63AB" w14:textId="0BB12D34" w:rsidR="003D13F5" w:rsidRPr="003D13F5" w:rsidRDefault="00732871" w:rsidP="003D13F5">
      <w:pPr>
        <w:pStyle w:val="ListParagraph"/>
        <w:numPr>
          <w:ilvl w:val="0"/>
          <w:numId w:val="9"/>
        </w:numPr>
        <w:rPr>
          <w:rFonts w:ascii="Sylfaen" w:hAnsi="Sylfaen"/>
        </w:rPr>
      </w:pPr>
      <w:bookmarkStart w:id="1" w:name="_Hlk88823534"/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 xml:space="preserve">ასმული ფორმა </w:t>
      </w:r>
      <w:r w:rsidR="006064EF">
        <w:rPr>
          <w:rFonts w:ascii="Sylfaen" w:hAnsi="Sylfaen"/>
          <w:lang w:val="ka-GE"/>
        </w:rPr>
        <w:t>(</w:t>
      </w:r>
      <w:r w:rsidR="006064EF" w:rsidRPr="00360D8A">
        <w:rPr>
          <w:rFonts w:ascii="Sylfaen" w:hAnsi="Sylfaen"/>
          <w:lang w:val="ka-GE"/>
        </w:rPr>
        <w:t>Annex-A1 and A2</w:t>
      </w:r>
      <w:r w:rsidR="003D13F5">
        <w:rPr>
          <w:rFonts w:ascii="Sylfaen" w:hAnsi="Sylfaen"/>
          <w:lang w:val="ka-GE"/>
        </w:rPr>
        <w:t>)</w:t>
      </w:r>
      <w:r w:rsidR="00F055AC">
        <w:rPr>
          <w:rFonts w:ascii="Sylfaen" w:hAnsi="Sylfaen"/>
          <w:lang w:val="ka-GE"/>
        </w:rPr>
        <w:t>-</w:t>
      </w:r>
      <w:r w:rsidR="00CF155B" w:rsidRPr="00F93195">
        <w:rPr>
          <w:rFonts w:ascii="Sylfaen" w:hAnsi="Sylfaen"/>
          <w:i/>
          <w:iCs/>
          <w:lang w:val="ka-GE"/>
        </w:rPr>
        <w:t>თან</w:t>
      </w:r>
      <w:r w:rsidR="00F055AC" w:rsidRPr="00F93195">
        <w:rPr>
          <w:rFonts w:ascii="Sylfaen" w:hAnsi="Sylfaen"/>
          <w:i/>
          <w:iCs/>
          <w:lang w:val="ka-GE"/>
        </w:rPr>
        <w:t xml:space="preserve"> ერთვის ტენდერის პაკეტს</w:t>
      </w:r>
      <w:r w:rsidR="00F93195" w:rsidRPr="00F93195">
        <w:rPr>
          <w:rFonts w:ascii="Sylfaen" w:hAnsi="Sylfaen"/>
          <w:i/>
          <w:iCs/>
          <w:lang w:val="ka-GE"/>
        </w:rPr>
        <w:t>;</w:t>
      </w:r>
    </w:p>
    <w:p w14:paraId="5B045C4B" w14:textId="271FD220" w:rsidR="00033DEA" w:rsidRPr="00F055AC" w:rsidRDefault="003D13F5" w:rsidP="00F055AC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 xml:space="preserve">ფას(ებ)ის კვოტირების სრულად შევსებული, ხელმოწერილი და ბეჭედდასმული ფორმა </w:t>
      </w:r>
      <w:r>
        <w:rPr>
          <w:rFonts w:ascii="Sylfaen" w:hAnsi="Sylfaen"/>
          <w:lang w:val="ka-GE"/>
        </w:rPr>
        <w:t>(</w:t>
      </w:r>
      <w:r w:rsidRPr="00033DEA">
        <w:rPr>
          <w:rFonts w:ascii="Sylfaen" w:hAnsi="Sylfaen"/>
          <w:lang w:val="ka-GE"/>
        </w:rPr>
        <w:t>RFQ)</w:t>
      </w:r>
      <w:r>
        <w:rPr>
          <w:rFonts w:ascii="Sylfaen" w:hAnsi="Sylfaen"/>
          <w:lang w:val="ka-GE"/>
        </w:rPr>
        <w:t>-</w:t>
      </w:r>
      <w:r w:rsidRPr="00F93195">
        <w:rPr>
          <w:rFonts w:ascii="Sylfaen" w:hAnsi="Sylfaen"/>
          <w:i/>
          <w:iCs/>
          <w:lang w:val="ka-GE"/>
        </w:rPr>
        <w:t>თან</w:t>
      </w:r>
      <w:r w:rsidR="00F055AC" w:rsidRPr="00F93195">
        <w:rPr>
          <w:rFonts w:ascii="Sylfaen" w:hAnsi="Sylfaen"/>
          <w:i/>
          <w:iCs/>
          <w:lang w:val="ka-GE"/>
        </w:rPr>
        <w:t xml:space="preserve"> ერთვის ტენდერის პაკეტს</w:t>
      </w:r>
      <w:r w:rsidR="00F93195">
        <w:rPr>
          <w:rFonts w:ascii="Sylfaen" w:hAnsi="Sylfaen"/>
          <w:i/>
          <w:iCs/>
          <w:lang w:val="ka-GE"/>
        </w:rPr>
        <w:t>;</w:t>
      </w:r>
    </w:p>
    <w:bookmarkEnd w:id="1"/>
    <w:p w14:paraId="1D51D253" w14:textId="20FA7B93" w:rsidR="00732871" w:rsidRPr="00F93195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  <w:i/>
          <w:iCs/>
        </w:rPr>
      </w:pPr>
      <w:r w:rsidRPr="00E3592F">
        <w:rPr>
          <w:rFonts w:ascii="Sylfaen" w:hAnsi="Sylfaen"/>
          <w:lang w:val="ka-GE"/>
        </w:rPr>
        <w:lastRenderedPageBreak/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  <w:r w:rsidR="00CF155B">
        <w:rPr>
          <w:rFonts w:ascii="Sylfaen" w:hAnsi="Sylfaen"/>
          <w:lang w:val="ka-GE"/>
        </w:rPr>
        <w:t>-</w:t>
      </w:r>
      <w:r w:rsidR="00CF155B" w:rsidRPr="00F93195">
        <w:rPr>
          <w:rFonts w:ascii="Sylfaen" w:hAnsi="Sylfaen"/>
          <w:i/>
          <w:iCs/>
          <w:lang w:val="ka-GE"/>
        </w:rPr>
        <w:t>თან</w:t>
      </w:r>
      <w:r w:rsidR="00947F90" w:rsidRPr="00F93195">
        <w:rPr>
          <w:rFonts w:ascii="Sylfaen" w:hAnsi="Sylfaen"/>
          <w:i/>
          <w:iCs/>
          <w:lang w:val="ka-GE"/>
        </w:rPr>
        <w:t xml:space="preserve"> ერთვის ტენდერის პაკეტს</w:t>
      </w:r>
      <w:r w:rsidR="00F93195">
        <w:rPr>
          <w:rFonts w:ascii="Sylfaen" w:hAnsi="Sylfaen"/>
          <w:i/>
          <w:iCs/>
          <w:lang w:val="ka-GE"/>
        </w:rPr>
        <w:t>;</w:t>
      </w:r>
    </w:p>
    <w:p w14:paraId="318F3343" w14:textId="44636ED3" w:rsidR="00732871" w:rsidRPr="00CA3780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  <w:r w:rsidR="00CF155B">
        <w:rPr>
          <w:rFonts w:ascii="Sylfaen" w:hAnsi="Sylfaen"/>
          <w:lang w:val="ka-GE"/>
        </w:rPr>
        <w:t>-</w:t>
      </w:r>
      <w:r w:rsidR="00CF155B" w:rsidRPr="00F93195">
        <w:rPr>
          <w:rFonts w:ascii="Sylfaen" w:hAnsi="Sylfaen"/>
          <w:i/>
          <w:iCs/>
          <w:lang w:val="ka-GE"/>
        </w:rPr>
        <w:t>თან</w:t>
      </w:r>
      <w:r w:rsidR="00947F90" w:rsidRPr="00F93195">
        <w:rPr>
          <w:rFonts w:ascii="Sylfaen" w:hAnsi="Sylfaen"/>
          <w:i/>
          <w:iCs/>
          <w:lang w:val="ka-GE"/>
        </w:rPr>
        <w:t xml:space="preserve"> ერთვის </w:t>
      </w:r>
      <w:r w:rsidR="00DA3C54" w:rsidRPr="00F93195">
        <w:rPr>
          <w:rFonts w:ascii="Sylfaen" w:hAnsi="Sylfaen"/>
          <w:i/>
          <w:iCs/>
          <w:lang w:val="ka-GE"/>
        </w:rPr>
        <w:t xml:space="preserve">ტენდერის </w:t>
      </w:r>
      <w:r w:rsidR="00947F90" w:rsidRPr="00F93195">
        <w:rPr>
          <w:rFonts w:ascii="Sylfaen" w:hAnsi="Sylfaen"/>
          <w:i/>
          <w:iCs/>
          <w:lang w:val="ka-GE"/>
        </w:rPr>
        <w:t>პაკეტს</w:t>
      </w:r>
      <w:r w:rsidR="00F93195">
        <w:rPr>
          <w:rFonts w:ascii="Sylfaen" w:hAnsi="Sylfaen"/>
          <w:i/>
          <w:iCs/>
          <w:lang w:val="ka-GE"/>
        </w:rPr>
        <w:t>;</w:t>
      </w:r>
    </w:p>
    <w:p w14:paraId="67BB75FA" w14:textId="11A2E861" w:rsidR="007F3571" w:rsidRPr="001B3921" w:rsidRDefault="00652F86" w:rsidP="002572F8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 w:rsidR="00CF155B">
        <w:rPr>
          <w:rFonts w:ascii="Sylfaen" w:hAnsi="Sylfaen"/>
          <w:lang w:val="ka-GE"/>
        </w:rPr>
        <w:t>-</w:t>
      </w:r>
      <w:r w:rsidR="00CF155B" w:rsidRPr="00F93195">
        <w:rPr>
          <w:rFonts w:ascii="Sylfaen" w:hAnsi="Sylfaen"/>
          <w:i/>
          <w:iCs/>
          <w:lang w:val="ka-GE"/>
        </w:rPr>
        <w:t>თან</w:t>
      </w:r>
      <w:r w:rsidR="00DA3C54" w:rsidRPr="00F93195">
        <w:rPr>
          <w:rFonts w:ascii="Sylfaen" w:hAnsi="Sylfaen"/>
          <w:i/>
          <w:iCs/>
          <w:lang w:val="ka-GE"/>
        </w:rPr>
        <w:t xml:space="preserve"> ერთვის ტენდერის პაკეტს</w:t>
      </w:r>
    </w:p>
    <w:p w14:paraId="0458CA3A" w14:textId="77777777" w:rsidR="00B8633B" w:rsidRDefault="00B8633B" w:rsidP="001B3921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62CA649F" w14:textId="5EC9F214" w:rsidR="00611ED9" w:rsidRPr="001B3921" w:rsidRDefault="00611ED9" w:rsidP="001B3921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1B3921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768C49D0" w14:textId="58FD7DDA" w:rsidR="00E05A38" w:rsidRPr="00BB46E7" w:rsidRDefault="00611ED9" w:rsidP="001B3921">
      <w:pPr>
        <w:pStyle w:val="NoSpacing"/>
        <w:rPr>
          <w:rFonts w:ascii="Sylfaen" w:hAnsi="Sylfaen"/>
          <w:b/>
          <w:bCs/>
          <w:lang w:val="ka-GE"/>
        </w:rPr>
      </w:pPr>
      <w:r w:rsidRPr="001B3921">
        <w:rPr>
          <w:rFonts w:ascii="Sylfaen" w:hAnsi="Sylfaen"/>
          <w:lang w:val="ka-GE"/>
        </w:rPr>
        <w:t xml:space="preserve">დაინტერესებულმა </w:t>
      </w:r>
      <w:r w:rsidR="00692F49" w:rsidRPr="001B3921">
        <w:rPr>
          <w:rFonts w:ascii="Sylfaen" w:hAnsi="Sylfaen"/>
          <w:lang w:val="ka-GE"/>
        </w:rPr>
        <w:t xml:space="preserve">მომწოდებლებმა </w:t>
      </w:r>
      <w:r w:rsidRPr="001B3921">
        <w:rPr>
          <w:rFonts w:ascii="Sylfaen" w:hAnsi="Sylfaen"/>
          <w:lang w:val="ka-GE"/>
        </w:rPr>
        <w:t xml:space="preserve">შემოთავაზება სხვა მოთხოვნილ დოკუმენტებთან ერთად უნდა მოგვაწოდონ </w:t>
      </w:r>
      <w:r w:rsidR="00C4686A" w:rsidRPr="001B3921">
        <w:rPr>
          <w:rFonts w:ascii="Sylfaen" w:hAnsi="Sylfaen"/>
          <w:lang w:val="ka-GE"/>
        </w:rPr>
        <w:t xml:space="preserve">ლტოლვილთა დანიის საბჭოს </w:t>
      </w:r>
      <w:r w:rsidRPr="001B3921">
        <w:rPr>
          <w:rFonts w:ascii="Sylfaen" w:hAnsi="Sylfaen"/>
          <w:lang w:val="ka-GE"/>
        </w:rPr>
        <w:t xml:space="preserve">შემდეგ ელექტრონულ მისამართზე </w:t>
      </w:r>
      <w:hyperlink r:id="rId8" w:history="1">
        <w:r w:rsidR="006E2C0E" w:rsidRPr="00106323">
          <w:rPr>
            <w:rFonts w:ascii="Sylfaen" w:hAnsi="Sylfaen"/>
            <w:b/>
            <w:bCs/>
            <w:u w:val="single"/>
            <w:lang w:val="ka-GE"/>
          </w:rPr>
          <w:t>rfq.geo.zug@drc.ngo</w:t>
        </w:r>
      </w:hyperlink>
      <w:r w:rsidRPr="00106323">
        <w:rPr>
          <w:rFonts w:ascii="Sylfaen" w:hAnsi="Sylfaen"/>
          <w:lang w:val="ka-GE"/>
        </w:rPr>
        <w:t xml:space="preserve"> </w:t>
      </w:r>
      <w:r w:rsidR="00D25C5A" w:rsidRPr="001B3921">
        <w:rPr>
          <w:rFonts w:ascii="Sylfaen" w:hAnsi="Sylfaen"/>
          <w:lang w:val="ka-GE"/>
        </w:rPr>
        <w:t xml:space="preserve">ან </w:t>
      </w:r>
      <w:r w:rsidRPr="001B3921">
        <w:rPr>
          <w:rFonts w:ascii="Sylfaen" w:hAnsi="Sylfaen"/>
          <w:lang w:val="ka-GE"/>
        </w:rPr>
        <w:t xml:space="preserve"> </w:t>
      </w:r>
      <w:r w:rsidR="00D25C5A" w:rsidRPr="001B3921">
        <w:rPr>
          <w:rFonts w:ascii="Sylfaen" w:hAnsi="Sylfaen"/>
          <w:lang w:val="ka-GE"/>
        </w:rPr>
        <w:t>ლტოლვი</w:t>
      </w:r>
      <w:r w:rsidR="00DA309D" w:rsidRPr="001B3921">
        <w:rPr>
          <w:rFonts w:ascii="Sylfaen" w:hAnsi="Sylfaen"/>
          <w:lang w:val="ka-GE"/>
        </w:rPr>
        <w:t>ლ</w:t>
      </w:r>
      <w:r w:rsidR="00D25C5A" w:rsidRPr="001B3921">
        <w:rPr>
          <w:rFonts w:ascii="Sylfaen" w:hAnsi="Sylfaen"/>
          <w:lang w:val="ka-GE"/>
        </w:rPr>
        <w:t>თა დანიის საბჭოს ოფისებში შემდეგ მისამართზე: #1, 8 მარტის ქუჩა, ზუგდიდი; ჭავჭავაძის #37 დ, პირველი სართული, თბილისი</w:t>
      </w:r>
      <w:r w:rsidR="00B33DD8" w:rsidRPr="001B3921">
        <w:rPr>
          <w:rFonts w:ascii="Sylfaen" w:hAnsi="Sylfaen"/>
          <w:lang w:val="ka-GE"/>
        </w:rPr>
        <w:t>,</w:t>
      </w:r>
      <w:r w:rsidR="00D25C5A" w:rsidRPr="001B3921">
        <w:rPr>
          <w:rFonts w:ascii="Sylfaen" w:hAnsi="Sylfaen"/>
          <w:lang w:val="ka-GE"/>
        </w:rPr>
        <w:t xml:space="preserve"> არა </w:t>
      </w:r>
      <w:r w:rsidRPr="001B3921">
        <w:rPr>
          <w:rFonts w:ascii="Sylfaen" w:hAnsi="Sylfaen"/>
          <w:lang w:val="ka-GE"/>
        </w:rPr>
        <w:t>უგვი</w:t>
      </w:r>
      <w:r w:rsidR="006E2C0E" w:rsidRPr="001B3921">
        <w:rPr>
          <w:rFonts w:ascii="Sylfaen" w:hAnsi="Sylfaen"/>
          <w:lang w:val="ka-GE"/>
        </w:rPr>
        <w:t>ა</w:t>
      </w:r>
      <w:r w:rsidRPr="001B3921">
        <w:rPr>
          <w:rFonts w:ascii="Sylfaen" w:hAnsi="Sylfaen"/>
          <w:lang w:val="ka-GE"/>
        </w:rPr>
        <w:t xml:space="preserve">ნეს </w:t>
      </w:r>
      <w:r w:rsidR="00B118AE" w:rsidRPr="001B3921">
        <w:rPr>
          <w:rFonts w:ascii="Sylfaen" w:hAnsi="Sylfaen"/>
          <w:lang w:val="ka-GE"/>
        </w:rPr>
        <w:t>202</w:t>
      </w:r>
      <w:r w:rsidR="006E2C0E" w:rsidRPr="001B3921">
        <w:rPr>
          <w:rFonts w:ascii="Sylfaen" w:hAnsi="Sylfaen"/>
          <w:lang w:val="ka-GE"/>
        </w:rPr>
        <w:t>2</w:t>
      </w:r>
      <w:r w:rsidR="00B118AE" w:rsidRPr="001B3921">
        <w:rPr>
          <w:rFonts w:ascii="Sylfaen" w:hAnsi="Sylfaen"/>
          <w:lang w:val="ka-GE"/>
        </w:rPr>
        <w:t xml:space="preserve"> წლის </w:t>
      </w:r>
      <w:r w:rsidR="006E2C0E" w:rsidRPr="001B3921">
        <w:rPr>
          <w:rFonts w:ascii="Sylfaen" w:hAnsi="Sylfaen"/>
          <w:lang w:val="ka-GE"/>
        </w:rPr>
        <w:t>25 იანვრისა</w:t>
      </w:r>
      <w:r w:rsidRPr="001B3921">
        <w:rPr>
          <w:rFonts w:ascii="Sylfaen" w:hAnsi="Sylfaen"/>
          <w:lang w:val="ka-GE"/>
        </w:rPr>
        <w:t xml:space="preserve">  </w:t>
      </w:r>
      <w:r w:rsidR="00C4686A" w:rsidRPr="001B3921">
        <w:rPr>
          <w:rFonts w:ascii="Sylfaen" w:hAnsi="Sylfaen"/>
          <w:lang w:val="ka-GE"/>
        </w:rPr>
        <w:t>და საგნის ველში უნდა მი</w:t>
      </w:r>
      <w:r w:rsidR="00D10102" w:rsidRPr="001B3921">
        <w:rPr>
          <w:rFonts w:ascii="Sylfaen" w:hAnsi="Sylfaen"/>
          <w:lang w:val="ka-GE"/>
        </w:rPr>
        <w:t>უთითონ</w:t>
      </w:r>
      <w:r w:rsidR="00C4686A" w:rsidRPr="001B3921">
        <w:rPr>
          <w:rFonts w:ascii="Sylfaen" w:hAnsi="Sylfaen"/>
          <w:lang w:val="ka-GE"/>
        </w:rPr>
        <w:t xml:space="preserve"> </w:t>
      </w:r>
      <w:r w:rsidR="006E2C0E" w:rsidRPr="00BB46E7">
        <w:rPr>
          <w:rFonts w:ascii="Sylfaen" w:hAnsi="Sylfaen"/>
          <w:b/>
          <w:bCs/>
          <w:lang w:val="ka-GE"/>
        </w:rPr>
        <w:t>PR_00180974</w:t>
      </w:r>
      <w:r w:rsidR="00BC34A4" w:rsidRPr="00BB46E7">
        <w:rPr>
          <w:rFonts w:ascii="Sylfaen" w:hAnsi="Sylfaen"/>
          <w:b/>
          <w:bCs/>
          <w:lang w:val="ka-GE"/>
        </w:rPr>
        <w:t>-</w:t>
      </w:r>
      <w:r w:rsidR="00692F49" w:rsidRPr="00BB46E7">
        <w:rPr>
          <w:rFonts w:ascii="Sylfaen" w:hAnsi="Sylfaen"/>
          <w:b/>
          <w:bCs/>
          <w:lang w:val="ka-GE"/>
        </w:rPr>
        <w:t>ტექნიკური დახმარების პროგრამა</w:t>
      </w:r>
      <w:r w:rsidR="006E3D07" w:rsidRPr="00BB46E7">
        <w:rPr>
          <w:rFonts w:ascii="Sylfaen" w:hAnsi="Sylfaen"/>
          <w:b/>
          <w:bCs/>
          <w:lang w:val="ka-GE"/>
        </w:rPr>
        <w:t xml:space="preserve"> </w:t>
      </w:r>
    </w:p>
    <w:p w14:paraId="3D55140F" w14:textId="77777777" w:rsidR="001B3921" w:rsidRDefault="001B3921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AE96275" w14:textId="53A6B405" w:rsidR="008409E2" w:rsidRPr="00DB2801" w:rsidRDefault="00E96B42" w:rsidP="001B3921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წინადადებების შეფასება და შერჩევა</w:t>
      </w:r>
    </w:p>
    <w:p w14:paraId="361E1E16" w14:textId="110C7F5E" w:rsidR="00026BA5" w:rsidRPr="001B3921" w:rsidRDefault="008409E2" w:rsidP="001B3921">
      <w:pPr>
        <w:pStyle w:val="NoSpacing"/>
        <w:rPr>
          <w:rFonts w:ascii="Sylfaen" w:hAnsi="Sylfaen"/>
          <w:lang w:val="ka-GE"/>
        </w:rPr>
      </w:pPr>
      <w:r w:rsidRPr="001B3921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 w:rsidRPr="001B3921">
        <w:rPr>
          <w:rFonts w:ascii="Sylfaen" w:hAnsi="Sylfaen"/>
          <w:lang w:val="ka-GE"/>
        </w:rPr>
        <w:t>.</w:t>
      </w:r>
      <w:r w:rsidR="00FD4679" w:rsidRPr="001B3921">
        <w:rPr>
          <w:rFonts w:ascii="Sylfaen" w:hAnsi="Sylfaen"/>
          <w:lang w:val="ka-GE"/>
        </w:rPr>
        <w:t xml:space="preserve"> </w:t>
      </w:r>
      <w:r w:rsidR="00611ED9" w:rsidRPr="001B3921">
        <w:rPr>
          <w:rFonts w:ascii="Sylfaen" w:hAnsi="Sylfaen"/>
          <w:lang w:val="ka-GE"/>
        </w:rPr>
        <w:t xml:space="preserve">უპირატესობა მიენიჭება შემოთავაზებას, </w:t>
      </w:r>
      <w:r w:rsidR="00FD4679" w:rsidRPr="001B3921">
        <w:rPr>
          <w:rFonts w:ascii="Sylfaen" w:hAnsi="Sylfaen"/>
          <w:lang w:val="ka-GE"/>
        </w:rPr>
        <w:t xml:space="preserve">რომელიც სრულად აკმაყოფილებს </w:t>
      </w:r>
      <w:r w:rsidR="006212A7" w:rsidRPr="001B3921">
        <w:rPr>
          <w:rFonts w:ascii="Sylfaen" w:hAnsi="Sylfaen"/>
          <w:lang w:val="ka-GE"/>
        </w:rPr>
        <w:t xml:space="preserve">სატენდერო პაკეტის </w:t>
      </w:r>
      <w:r w:rsidR="00FD4679" w:rsidRPr="001B3921">
        <w:rPr>
          <w:rFonts w:ascii="Sylfaen" w:hAnsi="Sylfaen"/>
          <w:lang w:val="ka-GE"/>
        </w:rPr>
        <w:t>მოთხოვნებს</w:t>
      </w:r>
      <w:r w:rsidR="00AD5813" w:rsidRPr="001B3921">
        <w:rPr>
          <w:rFonts w:ascii="Sylfaen" w:hAnsi="Sylfaen"/>
          <w:lang w:val="ka-GE"/>
        </w:rPr>
        <w:t>.</w:t>
      </w:r>
      <w:r w:rsidR="00FD4679" w:rsidRPr="001B3921">
        <w:rPr>
          <w:rFonts w:ascii="Sylfaen" w:hAnsi="Sylfaen"/>
          <w:lang w:val="ka-GE"/>
        </w:rPr>
        <w:t xml:space="preserve"> </w:t>
      </w:r>
    </w:p>
    <w:p w14:paraId="504BDAF7" w14:textId="277EF3E5" w:rsidR="00E96B42" w:rsidRPr="001B3921" w:rsidRDefault="00E96B42" w:rsidP="001B3921">
      <w:pPr>
        <w:pStyle w:val="NoSpacing"/>
        <w:rPr>
          <w:rFonts w:ascii="Sylfaen" w:hAnsi="Sylfaen"/>
          <w:lang w:val="ka-GE"/>
        </w:rPr>
      </w:pPr>
      <w:r w:rsidRPr="001B3921">
        <w:rPr>
          <w:rFonts w:ascii="Sylfaen" w:hAnsi="Sylfaen"/>
          <w:lang w:val="ka-GE"/>
        </w:rPr>
        <w:t xml:space="preserve">მხოლოდ </w:t>
      </w:r>
      <w:r w:rsidR="00FD4679" w:rsidRPr="001B3921">
        <w:rPr>
          <w:rFonts w:ascii="Sylfaen" w:hAnsi="Sylfaen"/>
          <w:lang w:val="ka-GE"/>
        </w:rPr>
        <w:t xml:space="preserve">ის </w:t>
      </w:r>
      <w:r w:rsidRPr="001B3921">
        <w:rPr>
          <w:rFonts w:ascii="Sylfaen" w:hAnsi="Sylfaen"/>
          <w:lang w:val="ka-GE"/>
        </w:rPr>
        <w:t>სატენდერო წინადადებები, რომლებმაც გაიარეს ადმინისტრაციული შეფასების ეტაპი, შეფასდებ</w:t>
      </w:r>
      <w:r w:rsidR="00FD4679" w:rsidRPr="001B3921">
        <w:rPr>
          <w:rFonts w:ascii="Sylfaen" w:hAnsi="Sylfaen"/>
          <w:lang w:val="ka-GE"/>
        </w:rPr>
        <w:t>იან</w:t>
      </w:r>
      <w:r w:rsidRPr="001B3921">
        <w:rPr>
          <w:rFonts w:ascii="Sylfaen" w:hAnsi="Sylfaen"/>
          <w:lang w:val="ka-GE"/>
        </w:rPr>
        <w:t xml:space="preserve"> ტექნიკურად და შემდეგ ფინანსურად</w:t>
      </w:r>
      <w:r w:rsidR="00AD5813" w:rsidRPr="001B3921">
        <w:rPr>
          <w:rFonts w:ascii="Sylfaen" w:hAnsi="Sylfaen"/>
          <w:lang w:val="ka-GE"/>
        </w:rPr>
        <w:t>.</w:t>
      </w:r>
    </w:p>
    <w:p w14:paraId="59D2ED0A" w14:textId="321D4BD5" w:rsidR="00E96B42" w:rsidRPr="001B3921" w:rsidRDefault="00FD4679" w:rsidP="001B3921">
      <w:pPr>
        <w:pStyle w:val="NoSpacing"/>
        <w:rPr>
          <w:rFonts w:ascii="Sylfaen" w:hAnsi="Sylfaen"/>
          <w:lang w:val="ka-GE"/>
        </w:rPr>
      </w:pPr>
      <w:r w:rsidRPr="001B3921">
        <w:rPr>
          <w:rFonts w:ascii="Sylfaen" w:hAnsi="Sylfaen"/>
          <w:lang w:val="ka-GE"/>
        </w:rPr>
        <w:t>განმცხადებლების</w:t>
      </w:r>
      <w:r w:rsidR="00E96B42" w:rsidRPr="001B3921">
        <w:rPr>
          <w:rFonts w:ascii="Sylfaen" w:hAnsi="Sylfaen"/>
          <w:lang w:val="ka-GE"/>
        </w:rPr>
        <w:t xml:space="preserve"> მიერ შემოთავაზებული ტექნიკური </w:t>
      </w:r>
      <w:r w:rsidRPr="001B3921">
        <w:rPr>
          <w:rFonts w:ascii="Sylfaen" w:hAnsi="Sylfaen"/>
          <w:lang w:val="ka-GE"/>
        </w:rPr>
        <w:t>მეთოდოლოგია</w:t>
      </w:r>
      <w:r w:rsidR="00E96B42" w:rsidRPr="001B3921">
        <w:rPr>
          <w:rFonts w:ascii="Sylfaen" w:hAnsi="Sylfaen"/>
          <w:lang w:val="ka-GE"/>
        </w:rPr>
        <w:t xml:space="preserve"> შეფასდება </w:t>
      </w:r>
      <w:r w:rsidR="00C47F9D" w:rsidRPr="001B3921">
        <w:rPr>
          <w:rFonts w:ascii="Sylfaen" w:hAnsi="Sylfaen"/>
          <w:lang w:val="ka-GE"/>
        </w:rPr>
        <w:t xml:space="preserve">ცხრილში მითითებული </w:t>
      </w:r>
      <w:r w:rsidR="00E96B42" w:rsidRPr="001B3921">
        <w:rPr>
          <w:rFonts w:ascii="Sylfaen" w:hAnsi="Sylfaen"/>
          <w:lang w:val="ka-GE"/>
        </w:rPr>
        <w:t xml:space="preserve">კრიტერიუმების გამოყენებით, ხოლო ქულები </w:t>
      </w:r>
      <w:r w:rsidR="00C47F9D" w:rsidRPr="001B3921">
        <w:rPr>
          <w:rFonts w:ascii="Sylfaen" w:hAnsi="Sylfaen"/>
          <w:lang w:val="ka-GE"/>
        </w:rPr>
        <w:t>მიენიჭება</w:t>
      </w:r>
      <w:r w:rsidR="00E96B42" w:rsidRPr="001B3921">
        <w:rPr>
          <w:rFonts w:ascii="Sylfaen" w:hAnsi="Sylfaen"/>
          <w:lang w:val="ka-GE"/>
        </w:rPr>
        <w:t xml:space="preserve"> 1</w:t>
      </w:r>
      <w:r w:rsidR="00C47F9D" w:rsidRPr="001B3921">
        <w:rPr>
          <w:rFonts w:ascii="Sylfaen" w:hAnsi="Sylfaen"/>
          <w:lang w:val="ka-GE"/>
        </w:rPr>
        <w:t>-</w:t>
      </w:r>
      <w:r w:rsidR="00E96B42" w:rsidRPr="001B3921">
        <w:rPr>
          <w:rFonts w:ascii="Sylfaen" w:hAnsi="Sylfaen"/>
          <w:lang w:val="ka-GE"/>
        </w:rPr>
        <w:t>დან 10</w:t>
      </w:r>
      <w:r w:rsidR="00C47F9D" w:rsidRPr="001B3921">
        <w:rPr>
          <w:rFonts w:ascii="Sylfaen" w:hAnsi="Sylfaen"/>
          <w:lang w:val="ka-GE"/>
        </w:rPr>
        <w:t>-</w:t>
      </w:r>
      <w:r w:rsidR="00E96B42" w:rsidRPr="001B3921">
        <w:rPr>
          <w:rFonts w:ascii="Sylfaen" w:hAnsi="Sylfaen"/>
          <w:lang w:val="ka-GE"/>
        </w:rPr>
        <w:t>მდე</w:t>
      </w:r>
      <w:r w:rsidR="00C47F9D" w:rsidRPr="001B3921">
        <w:rPr>
          <w:rFonts w:ascii="Sylfaen" w:hAnsi="Sylfaen"/>
          <w:lang w:val="ka-GE"/>
        </w:rPr>
        <w:t xml:space="preserve">, </w:t>
      </w:r>
      <w:r w:rsidR="00E96B42" w:rsidRPr="001B3921">
        <w:rPr>
          <w:rFonts w:ascii="Sylfaen" w:hAnsi="Sylfaen"/>
          <w:lang w:val="ka-GE"/>
        </w:rPr>
        <w:t>კრიტერიუმ</w:t>
      </w:r>
      <w:r w:rsidR="00C47F9D" w:rsidRPr="001B3921">
        <w:rPr>
          <w:rFonts w:ascii="Sylfaen" w:hAnsi="Sylfaen"/>
          <w:lang w:val="ka-GE"/>
        </w:rPr>
        <w:t>ების შესაბამისად: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E96B42" w:rsidRPr="004C6952" w14:paraId="20B033D1" w14:textId="77777777" w:rsidTr="00C7224A">
        <w:tc>
          <w:tcPr>
            <w:tcW w:w="4248" w:type="dxa"/>
          </w:tcPr>
          <w:p w14:paraId="4F26E5ED" w14:textId="0EA5F3A0" w:rsidR="00E96B42" w:rsidRPr="006212A7" w:rsidRDefault="00C47F9D" w:rsidP="00C7224A">
            <w:pPr>
              <w:pStyle w:val="Default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>კვალიფიკაცია</w:t>
            </w:r>
            <w:r w:rsidR="00E96B42"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 (50%)</w:t>
            </w:r>
          </w:p>
          <w:p w14:paraId="224F9156" w14:textId="77777777" w:rsidR="00E96B42" w:rsidRPr="006212A7" w:rsidRDefault="00E96B42" w:rsidP="00C7224A">
            <w:pPr>
              <w:pStyle w:val="Default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</w:p>
        </w:tc>
        <w:tc>
          <w:tcPr>
            <w:tcW w:w="5102" w:type="dxa"/>
          </w:tcPr>
          <w:p w14:paraId="61875AB8" w14:textId="1E3C20E4" w:rsidR="00E96B42" w:rsidRPr="006212A7" w:rsidRDefault="00C47F9D" w:rsidP="00C47F9D">
            <w:pPr>
              <w:pStyle w:val="Default"/>
              <w:widowControl w:val="0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განმცხადებლის </w:t>
            </w:r>
            <w:r w:rsidR="00874D75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გამოცდილება </w:t>
            </w:r>
          </w:p>
        </w:tc>
      </w:tr>
      <w:tr w:rsidR="00E96B42" w:rsidRPr="004C6952" w14:paraId="31E3E633" w14:textId="77777777" w:rsidTr="00C7224A">
        <w:tc>
          <w:tcPr>
            <w:tcW w:w="4248" w:type="dxa"/>
          </w:tcPr>
          <w:p w14:paraId="22C08CC7" w14:textId="011711A4" w:rsidR="00E96B42" w:rsidRPr="006212A7" w:rsidRDefault="00C47F9D" w:rsidP="00C7224A">
            <w:pPr>
              <w:pStyle w:val="Default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>შემოთავაზებული სერვისი</w:t>
            </w:r>
            <w:r w:rsidR="00E96B42"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 (50%)</w:t>
            </w:r>
          </w:p>
        </w:tc>
        <w:tc>
          <w:tcPr>
            <w:tcW w:w="5102" w:type="dxa"/>
          </w:tcPr>
          <w:p w14:paraId="4FE57C71" w14:textId="665BDDB5" w:rsidR="00E96B42" w:rsidRPr="006212A7" w:rsidRDefault="00C47F9D" w:rsidP="00C47F9D">
            <w:pPr>
              <w:pStyle w:val="Default"/>
              <w:widowControl w:val="0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>შემოთავაზებული მეთოდოლოგია</w:t>
            </w:r>
            <w:r w:rsidR="002A0EF2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>/სილაბუსი</w:t>
            </w: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E96B42" w:rsidRPr="00D354F6" w14:paraId="6FBAE2E4" w14:textId="77777777" w:rsidTr="00C7224A">
        <w:tc>
          <w:tcPr>
            <w:tcW w:w="4248" w:type="dxa"/>
          </w:tcPr>
          <w:p w14:paraId="0F0302A1" w14:textId="77777777" w:rsidR="00E96B42" w:rsidRPr="00D354F6" w:rsidRDefault="00E96B42" w:rsidP="00C7224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D354F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Total</w:t>
            </w:r>
          </w:p>
        </w:tc>
        <w:tc>
          <w:tcPr>
            <w:tcW w:w="5102" w:type="dxa"/>
          </w:tcPr>
          <w:p w14:paraId="018894A3" w14:textId="77777777" w:rsidR="00E96B42" w:rsidRPr="00D354F6" w:rsidRDefault="00E96B42" w:rsidP="00C7224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1"/>
                <w:szCs w:val="21"/>
                <w:highlight w:val="yellow"/>
              </w:rPr>
            </w:pPr>
            <w:r w:rsidRPr="002E1B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100%</w:t>
            </w:r>
          </w:p>
        </w:tc>
      </w:tr>
    </w:tbl>
    <w:p w14:paraId="735FCE91" w14:textId="3C7ED94A" w:rsidR="00E87EE2" w:rsidRDefault="00E87EE2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</w:p>
    <w:p w14:paraId="1DD42D32" w14:textId="77777777" w:rsidR="00274D7D" w:rsidRDefault="00274D7D" w:rsidP="00252218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0195ED2D" w14:textId="4BB9468B" w:rsidR="00252218" w:rsidRPr="000B7BC3" w:rsidRDefault="00252218" w:rsidP="00252218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6FB88B32" w14:textId="564521A1" w:rsidR="00252218" w:rsidRDefault="00252218" w:rsidP="00252218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ანგარიშსწორება მოხდება</w:t>
      </w:r>
      <w:r>
        <w:rPr>
          <w:rFonts w:ascii="Sylfaen" w:hAnsi="Sylfaen"/>
          <w:lang w:val="ka-GE"/>
        </w:rPr>
        <w:t xml:space="preserve"> </w:t>
      </w:r>
      <w:r w:rsidR="0051771B">
        <w:rPr>
          <w:rFonts w:ascii="Sylfaen" w:hAnsi="Sylfaen"/>
          <w:lang w:val="ka-GE"/>
        </w:rPr>
        <w:t xml:space="preserve">მომწოდებლის მიერ </w:t>
      </w:r>
      <w:r w:rsidR="00E54AF6">
        <w:rPr>
          <w:rFonts w:ascii="Sylfaen" w:hAnsi="Sylfaen"/>
          <w:lang w:val="ka-GE"/>
        </w:rPr>
        <w:t xml:space="preserve">ჩატარებული სერვისის </w:t>
      </w:r>
      <w:r w:rsidR="0051771B" w:rsidRPr="000A3066">
        <w:rPr>
          <w:rFonts w:ascii="Sylfaen" w:hAnsi="Sylfaen"/>
          <w:b/>
          <w:bCs/>
          <w:u w:val="single"/>
          <w:lang w:val="ka-GE"/>
        </w:rPr>
        <w:t xml:space="preserve">მოკლე ანგარიშის წარდგენის </w:t>
      </w:r>
      <w:r w:rsidR="0051771B">
        <w:rPr>
          <w:rFonts w:ascii="Sylfaen" w:hAnsi="Sylfaen"/>
          <w:lang w:val="ka-GE"/>
        </w:rPr>
        <w:t xml:space="preserve">საფუძველზე </w:t>
      </w:r>
      <w:r>
        <w:rPr>
          <w:rFonts w:ascii="Sylfaen" w:hAnsi="Sylfaen"/>
          <w:lang w:val="ka-GE"/>
        </w:rPr>
        <w:t xml:space="preserve">და </w:t>
      </w:r>
      <w:r w:rsidRPr="000B7BC3">
        <w:rPr>
          <w:rFonts w:ascii="Sylfaen" w:hAnsi="Sylfaen"/>
          <w:lang w:val="ka-GE"/>
        </w:rPr>
        <w:t xml:space="preserve">ორივე </w:t>
      </w:r>
      <w:r w:rsidR="00DE08FA">
        <w:rPr>
          <w:rFonts w:ascii="Sylfaen" w:hAnsi="Sylfaen"/>
          <w:lang w:val="ka-GE"/>
        </w:rPr>
        <w:t>მხარის მიერ</w:t>
      </w:r>
      <w:r w:rsidRPr="000B7BC3">
        <w:rPr>
          <w:rFonts w:ascii="Sylfaen" w:hAnsi="Sylfaen"/>
          <w:lang w:val="ka-GE"/>
        </w:rPr>
        <w:t xml:space="preserve"> მიღება-ჩაბარების  აქტის ხელმოწერიდან 7 სამუშაო დღის განმავლობაში</w:t>
      </w:r>
      <w:r>
        <w:rPr>
          <w:rFonts w:ascii="Sylfaen" w:hAnsi="Sylfaen"/>
          <w:lang w:val="ka-GE"/>
        </w:rPr>
        <w:t>.</w:t>
      </w:r>
    </w:p>
    <w:p w14:paraId="15C0F1AE" w14:textId="77777777" w:rsidR="00252218" w:rsidRPr="000B7BC3" w:rsidRDefault="00252218" w:rsidP="00252218">
      <w:pPr>
        <w:pStyle w:val="NoSpacing"/>
        <w:rPr>
          <w:rFonts w:ascii="Sylfaen" w:hAnsi="Sylfaen"/>
          <w:lang w:val="ka-GE"/>
        </w:rPr>
      </w:pPr>
    </w:p>
    <w:p w14:paraId="2C422BC5" w14:textId="77777777" w:rsidR="00252218" w:rsidRPr="00E96B42" w:rsidRDefault="00252218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</w:p>
    <w:sectPr w:rsidR="00252218" w:rsidRPr="00E96B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AF97" w14:textId="77777777" w:rsidR="00EC5449" w:rsidRDefault="00EC5449" w:rsidP="007D2064">
      <w:pPr>
        <w:spacing w:after="0" w:line="240" w:lineRule="auto"/>
      </w:pPr>
      <w:r>
        <w:separator/>
      </w:r>
    </w:p>
  </w:endnote>
  <w:endnote w:type="continuationSeparator" w:id="0">
    <w:p w14:paraId="5284F6E8" w14:textId="77777777" w:rsidR="00EC5449" w:rsidRDefault="00EC5449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18CA" w14:textId="77777777" w:rsidR="00EC5449" w:rsidRDefault="00EC5449" w:rsidP="007D2064">
      <w:pPr>
        <w:spacing w:after="0" w:line="240" w:lineRule="auto"/>
      </w:pPr>
      <w:r>
        <w:separator/>
      </w:r>
    </w:p>
  </w:footnote>
  <w:footnote w:type="continuationSeparator" w:id="0">
    <w:p w14:paraId="0AE666C6" w14:textId="77777777" w:rsidR="00EC5449" w:rsidRDefault="00EC5449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67E"/>
    <w:multiLevelType w:val="hybridMultilevel"/>
    <w:tmpl w:val="13A2A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4E61"/>
    <w:multiLevelType w:val="hybridMultilevel"/>
    <w:tmpl w:val="A83A6CB6"/>
    <w:lvl w:ilvl="0" w:tplc="5D0860C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D61"/>
    <w:multiLevelType w:val="hybridMultilevel"/>
    <w:tmpl w:val="CAD4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8E8"/>
    <w:multiLevelType w:val="hybridMultilevel"/>
    <w:tmpl w:val="DED2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0B4221F"/>
    <w:multiLevelType w:val="hybridMultilevel"/>
    <w:tmpl w:val="58764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56585"/>
    <w:multiLevelType w:val="multilevel"/>
    <w:tmpl w:val="C484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81A9D"/>
    <w:multiLevelType w:val="hybridMultilevel"/>
    <w:tmpl w:val="5D54F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5A55"/>
    <w:multiLevelType w:val="hybridMultilevel"/>
    <w:tmpl w:val="9646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04D5E"/>
    <w:multiLevelType w:val="hybridMultilevel"/>
    <w:tmpl w:val="B35C6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72C1D"/>
    <w:multiLevelType w:val="hybridMultilevel"/>
    <w:tmpl w:val="0F0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9DF"/>
    <w:multiLevelType w:val="hybridMultilevel"/>
    <w:tmpl w:val="C6AC6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A35B0A"/>
    <w:multiLevelType w:val="hybridMultilevel"/>
    <w:tmpl w:val="89F621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3475F"/>
    <w:multiLevelType w:val="hybridMultilevel"/>
    <w:tmpl w:val="9A32D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9"/>
  </w:num>
  <w:num w:numId="5">
    <w:abstractNumId w:val="9"/>
  </w:num>
  <w:num w:numId="6">
    <w:abstractNumId w:val="15"/>
  </w:num>
  <w:num w:numId="7">
    <w:abstractNumId w:val="19"/>
  </w:num>
  <w:num w:numId="8">
    <w:abstractNumId w:val="26"/>
  </w:num>
  <w:num w:numId="9">
    <w:abstractNumId w:val="24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8"/>
  </w:num>
  <w:num w:numId="15">
    <w:abstractNumId w:val="32"/>
  </w:num>
  <w:num w:numId="16">
    <w:abstractNumId w:val="31"/>
  </w:num>
  <w:num w:numId="17">
    <w:abstractNumId w:val="34"/>
  </w:num>
  <w:num w:numId="18">
    <w:abstractNumId w:val="17"/>
  </w:num>
  <w:num w:numId="19">
    <w:abstractNumId w:val="28"/>
  </w:num>
  <w:num w:numId="20">
    <w:abstractNumId w:val="13"/>
  </w:num>
  <w:num w:numId="21">
    <w:abstractNumId w:val="2"/>
  </w:num>
  <w:num w:numId="22">
    <w:abstractNumId w:val="0"/>
  </w:num>
  <w:num w:numId="23">
    <w:abstractNumId w:val="20"/>
  </w:num>
  <w:num w:numId="24">
    <w:abstractNumId w:val="22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0"/>
  </w:num>
  <w:num w:numId="29">
    <w:abstractNumId w:val="1"/>
  </w:num>
  <w:num w:numId="30">
    <w:abstractNumId w:val="23"/>
  </w:num>
  <w:num w:numId="31">
    <w:abstractNumId w:val="33"/>
  </w:num>
  <w:num w:numId="32">
    <w:abstractNumId w:val="27"/>
  </w:num>
  <w:num w:numId="33">
    <w:abstractNumId w:val="21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EwNTIyMQcyzZR0lIJTi4sz8/NACoxMagEcW6XyLQAAAA=="/>
  </w:docVars>
  <w:rsids>
    <w:rsidRoot w:val="00883FCF"/>
    <w:rsid w:val="000007EA"/>
    <w:rsid w:val="00002873"/>
    <w:rsid w:val="0001009F"/>
    <w:rsid w:val="00010E8D"/>
    <w:rsid w:val="0001136B"/>
    <w:rsid w:val="00011C85"/>
    <w:rsid w:val="00026BA5"/>
    <w:rsid w:val="0002727C"/>
    <w:rsid w:val="00033DEA"/>
    <w:rsid w:val="000366E2"/>
    <w:rsid w:val="0003780B"/>
    <w:rsid w:val="000433C3"/>
    <w:rsid w:val="00050A3B"/>
    <w:rsid w:val="000616FA"/>
    <w:rsid w:val="00071F12"/>
    <w:rsid w:val="00091B5C"/>
    <w:rsid w:val="000944EB"/>
    <w:rsid w:val="000A1F1E"/>
    <w:rsid w:val="000A3066"/>
    <w:rsid w:val="000A3857"/>
    <w:rsid w:val="000B2A2E"/>
    <w:rsid w:val="000C5697"/>
    <w:rsid w:val="000C5C35"/>
    <w:rsid w:val="000C6729"/>
    <w:rsid w:val="000D02AB"/>
    <w:rsid w:val="000D2C3A"/>
    <w:rsid w:val="000D4E1D"/>
    <w:rsid w:val="000D67D9"/>
    <w:rsid w:val="00104FC1"/>
    <w:rsid w:val="00106323"/>
    <w:rsid w:val="00107A68"/>
    <w:rsid w:val="00114A56"/>
    <w:rsid w:val="00120CC6"/>
    <w:rsid w:val="001225C2"/>
    <w:rsid w:val="001248EB"/>
    <w:rsid w:val="00124A07"/>
    <w:rsid w:val="00126091"/>
    <w:rsid w:val="00130C69"/>
    <w:rsid w:val="00131BD7"/>
    <w:rsid w:val="00131D82"/>
    <w:rsid w:val="00140B95"/>
    <w:rsid w:val="00140D34"/>
    <w:rsid w:val="0015545E"/>
    <w:rsid w:val="00162C30"/>
    <w:rsid w:val="0019393F"/>
    <w:rsid w:val="001B3921"/>
    <w:rsid w:val="001C7ED0"/>
    <w:rsid w:val="001D2F64"/>
    <w:rsid w:val="001E3E3D"/>
    <w:rsid w:val="001E5AA5"/>
    <w:rsid w:val="001E6214"/>
    <w:rsid w:val="001F2EAE"/>
    <w:rsid w:val="00200162"/>
    <w:rsid w:val="00214C6C"/>
    <w:rsid w:val="00221745"/>
    <w:rsid w:val="00222068"/>
    <w:rsid w:val="00222959"/>
    <w:rsid w:val="00227790"/>
    <w:rsid w:val="00235C68"/>
    <w:rsid w:val="00235D75"/>
    <w:rsid w:val="00242BD8"/>
    <w:rsid w:val="00244FD2"/>
    <w:rsid w:val="002450E9"/>
    <w:rsid w:val="00252218"/>
    <w:rsid w:val="002527F5"/>
    <w:rsid w:val="002572F8"/>
    <w:rsid w:val="00257623"/>
    <w:rsid w:val="002578C6"/>
    <w:rsid w:val="00273072"/>
    <w:rsid w:val="00274D7D"/>
    <w:rsid w:val="00275BED"/>
    <w:rsid w:val="00276295"/>
    <w:rsid w:val="00277D7C"/>
    <w:rsid w:val="002833B0"/>
    <w:rsid w:val="00290B0C"/>
    <w:rsid w:val="002923C6"/>
    <w:rsid w:val="00297781"/>
    <w:rsid w:val="002A0EF2"/>
    <w:rsid w:val="002A2524"/>
    <w:rsid w:val="002C08CF"/>
    <w:rsid w:val="002C2778"/>
    <w:rsid w:val="002C385B"/>
    <w:rsid w:val="002C4115"/>
    <w:rsid w:val="002D6126"/>
    <w:rsid w:val="00305B78"/>
    <w:rsid w:val="00322F3E"/>
    <w:rsid w:val="00323BAA"/>
    <w:rsid w:val="0033222A"/>
    <w:rsid w:val="00333F59"/>
    <w:rsid w:val="00341571"/>
    <w:rsid w:val="003423B3"/>
    <w:rsid w:val="00352E5D"/>
    <w:rsid w:val="00355B4F"/>
    <w:rsid w:val="00360D8A"/>
    <w:rsid w:val="003610F7"/>
    <w:rsid w:val="00367BE4"/>
    <w:rsid w:val="00385109"/>
    <w:rsid w:val="003878BB"/>
    <w:rsid w:val="0039383E"/>
    <w:rsid w:val="00394213"/>
    <w:rsid w:val="00397757"/>
    <w:rsid w:val="00397973"/>
    <w:rsid w:val="003A3553"/>
    <w:rsid w:val="003B2979"/>
    <w:rsid w:val="003B7565"/>
    <w:rsid w:val="003D13F5"/>
    <w:rsid w:val="00400A3A"/>
    <w:rsid w:val="00412B3A"/>
    <w:rsid w:val="0042324D"/>
    <w:rsid w:val="00431EFD"/>
    <w:rsid w:val="00435C9A"/>
    <w:rsid w:val="00444546"/>
    <w:rsid w:val="00444EE5"/>
    <w:rsid w:val="0044522A"/>
    <w:rsid w:val="00445A38"/>
    <w:rsid w:val="0044725B"/>
    <w:rsid w:val="00450AD3"/>
    <w:rsid w:val="004524D5"/>
    <w:rsid w:val="004563CC"/>
    <w:rsid w:val="004600C3"/>
    <w:rsid w:val="00462ECB"/>
    <w:rsid w:val="00466DC6"/>
    <w:rsid w:val="004701C9"/>
    <w:rsid w:val="004702C9"/>
    <w:rsid w:val="00470B5D"/>
    <w:rsid w:val="004713B8"/>
    <w:rsid w:val="00471651"/>
    <w:rsid w:val="00477F43"/>
    <w:rsid w:val="00481A5C"/>
    <w:rsid w:val="0048411D"/>
    <w:rsid w:val="00485995"/>
    <w:rsid w:val="004A327A"/>
    <w:rsid w:val="004C026E"/>
    <w:rsid w:val="004C3F5C"/>
    <w:rsid w:val="004D27FE"/>
    <w:rsid w:val="004D6BA0"/>
    <w:rsid w:val="004E3423"/>
    <w:rsid w:val="004F0FE6"/>
    <w:rsid w:val="004F1B3B"/>
    <w:rsid w:val="004F6432"/>
    <w:rsid w:val="00513C14"/>
    <w:rsid w:val="005169AB"/>
    <w:rsid w:val="00516D6B"/>
    <w:rsid w:val="00516FC3"/>
    <w:rsid w:val="0051771B"/>
    <w:rsid w:val="00524F10"/>
    <w:rsid w:val="00533187"/>
    <w:rsid w:val="00543186"/>
    <w:rsid w:val="00546333"/>
    <w:rsid w:val="00547B49"/>
    <w:rsid w:val="00551E80"/>
    <w:rsid w:val="00562CCE"/>
    <w:rsid w:val="005740B2"/>
    <w:rsid w:val="00583C1D"/>
    <w:rsid w:val="00591A13"/>
    <w:rsid w:val="00593C2B"/>
    <w:rsid w:val="005A0FEC"/>
    <w:rsid w:val="005B56F6"/>
    <w:rsid w:val="005D251B"/>
    <w:rsid w:val="005E063A"/>
    <w:rsid w:val="005F17A0"/>
    <w:rsid w:val="00602CE4"/>
    <w:rsid w:val="00603350"/>
    <w:rsid w:val="006064EF"/>
    <w:rsid w:val="00611ED9"/>
    <w:rsid w:val="006212A7"/>
    <w:rsid w:val="006263CE"/>
    <w:rsid w:val="00642C0D"/>
    <w:rsid w:val="00645761"/>
    <w:rsid w:val="00646506"/>
    <w:rsid w:val="006465F3"/>
    <w:rsid w:val="006508E1"/>
    <w:rsid w:val="00652F86"/>
    <w:rsid w:val="00663DBE"/>
    <w:rsid w:val="00666260"/>
    <w:rsid w:val="0067311A"/>
    <w:rsid w:val="006876F6"/>
    <w:rsid w:val="006924E5"/>
    <w:rsid w:val="00692F49"/>
    <w:rsid w:val="0069574C"/>
    <w:rsid w:val="00696DD4"/>
    <w:rsid w:val="006A397A"/>
    <w:rsid w:val="006A67C6"/>
    <w:rsid w:val="006C0854"/>
    <w:rsid w:val="006E2C0E"/>
    <w:rsid w:val="006E3D07"/>
    <w:rsid w:val="006F0D53"/>
    <w:rsid w:val="006F2BA5"/>
    <w:rsid w:val="006F59C0"/>
    <w:rsid w:val="00704A21"/>
    <w:rsid w:val="00713E0D"/>
    <w:rsid w:val="00720340"/>
    <w:rsid w:val="007206C1"/>
    <w:rsid w:val="00720DBD"/>
    <w:rsid w:val="00724D75"/>
    <w:rsid w:val="00725EF0"/>
    <w:rsid w:val="0072663F"/>
    <w:rsid w:val="007279C0"/>
    <w:rsid w:val="0073085C"/>
    <w:rsid w:val="0073091D"/>
    <w:rsid w:val="00731302"/>
    <w:rsid w:val="00732871"/>
    <w:rsid w:val="0073374A"/>
    <w:rsid w:val="00734622"/>
    <w:rsid w:val="00737994"/>
    <w:rsid w:val="00743F94"/>
    <w:rsid w:val="00766406"/>
    <w:rsid w:val="00770F65"/>
    <w:rsid w:val="00780755"/>
    <w:rsid w:val="00782C59"/>
    <w:rsid w:val="00783C15"/>
    <w:rsid w:val="007928D0"/>
    <w:rsid w:val="007958FF"/>
    <w:rsid w:val="007A37D7"/>
    <w:rsid w:val="007A7E01"/>
    <w:rsid w:val="007B5BAC"/>
    <w:rsid w:val="007B6AFB"/>
    <w:rsid w:val="007C0223"/>
    <w:rsid w:val="007C5234"/>
    <w:rsid w:val="007C635C"/>
    <w:rsid w:val="007D0B32"/>
    <w:rsid w:val="007D2064"/>
    <w:rsid w:val="007E01FF"/>
    <w:rsid w:val="007E7E4B"/>
    <w:rsid w:val="007E7EE9"/>
    <w:rsid w:val="007F3571"/>
    <w:rsid w:val="007F6DF8"/>
    <w:rsid w:val="0080540A"/>
    <w:rsid w:val="00814BAC"/>
    <w:rsid w:val="00817D0D"/>
    <w:rsid w:val="008203F2"/>
    <w:rsid w:val="00820B21"/>
    <w:rsid w:val="0083189A"/>
    <w:rsid w:val="00831F47"/>
    <w:rsid w:val="00833C97"/>
    <w:rsid w:val="0084013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74D75"/>
    <w:rsid w:val="00880241"/>
    <w:rsid w:val="00883FCF"/>
    <w:rsid w:val="00885C32"/>
    <w:rsid w:val="00892125"/>
    <w:rsid w:val="008A098B"/>
    <w:rsid w:val="008A4664"/>
    <w:rsid w:val="008A715B"/>
    <w:rsid w:val="008B7263"/>
    <w:rsid w:val="008C5A72"/>
    <w:rsid w:val="008D3E6A"/>
    <w:rsid w:val="008E687A"/>
    <w:rsid w:val="008F2184"/>
    <w:rsid w:val="008F6429"/>
    <w:rsid w:val="008F750E"/>
    <w:rsid w:val="00904E03"/>
    <w:rsid w:val="00906A67"/>
    <w:rsid w:val="00914D4B"/>
    <w:rsid w:val="00931392"/>
    <w:rsid w:val="00934D1F"/>
    <w:rsid w:val="00934F01"/>
    <w:rsid w:val="009430B9"/>
    <w:rsid w:val="00947F90"/>
    <w:rsid w:val="009521EE"/>
    <w:rsid w:val="00952DDB"/>
    <w:rsid w:val="009553EF"/>
    <w:rsid w:val="00957890"/>
    <w:rsid w:val="00961B9E"/>
    <w:rsid w:val="00974324"/>
    <w:rsid w:val="00980A05"/>
    <w:rsid w:val="00982799"/>
    <w:rsid w:val="009852A9"/>
    <w:rsid w:val="0099452D"/>
    <w:rsid w:val="009A0779"/>
    <w:rsid w:val="009A0D98"/>
    <w:rsid w:val="009A7A07"/>
    <w:rsid w:val="009B0E74"/>
    <w:rsid w:val="009B6681"/>
    <w:rsid w:val="009C0046"/>
    <w:rsid w:val="009C0BA3"/>
    <w:rsid w:val="009C280F"/>
    <w:rsid w:val="009C61CA"/>
    <w:rsid w:val="009D029A"/>
    <w:rsid w:val="009D1C98"/>
    <w:rsid w:val="009E11A9"/>
    <w:rsid w:val="00A150A6"/>
    <w:rsid w:val="00A2003B"/>
    <w:rsid w:val="00A2251E"/>
    <w:rsid w:val="00A31705"/>
    <w:rsid w:val="00A32A65"/>
    <w:rsid w:val="00A365D1"/>
    <w:rsid w:val="00A41E18"/>
    <w:rsid w:val="00A4235D"/>
    <w:rsid w:val="00A56C35"/>
    <w:rsid w:val="00A57392"/>
    <w:rsid w:val="00A57D74"/>
    <w:rsid w:val="00A627E0"/>
    <w:rsid w:val="00A66B52"/>
    <w:rsid w:val="00A73144"/>
    <w:rsid w:val="00A777BA"/>
    <w:rsid w:val="00A80E97"/>
    <w:rsid w:val="00A85ACF"/>
    <w:rsid w:val="00A957B1"/>
    <w:rsid w:val="00A95D55"/>
    <w:rsid w:val="00AB236E"/>
    <w:rsid w:val="00AD02C6"/>
    <w:rsid w:val="00AD2842"/>
    <w:rsid w:val="00AD5813"/>
    <w:rsid w:val="00AF011B"/>
    <w:rsid w:val="00AF5A9A"/>
    <w:rsid w:val="00AF7165"/>
    <w:rsid w:val="00B04916"/>
    <w:rsid w:val="00B06002"/>
    <w:rsid w:val="00B118AE"/>
    <w:rsid w:val="00B127C3"/>
    <w:rsid w:val="00B174D9"/>
    <w:rsid w:val="00B24081"/>
    <w:rsid w:val="00B2792E"/>
    <w:rsid w:val="00B323B0"/>
    <w:rsid w:val="00B33DD8"/>
    <w:rsid w:val="00B4047F"/>
    <w:rsid w:val="00B471B9"/>
    <w:rsid w:val="00B5153D"/>
    <w:rsid w:val="00B560D6"/>
    <w:rsid w:val="00B6368A"/>
    <w:rsid w:val="00B700FF"/>
    <w:rsid w:val="00B7362A"/>
    <w:rsid w:val="00B75320"/>
    <w:rsid w:val="00B8102A"/>
    <w:rsid w:val="00B84924"/>
    <w:rsid w:val="00B8633B"/>
    <w:rsid w:val="00B935B5"/>
    <w:rsid w:val="00BA1EDB"/>
    <w:rsid w:val="00BB46E7"/>
    <w:rsid w:val="00BC34A4"/>
    <w:rsid w:val="00BE00B8"/>
    <w:rsid w:val="00BE0571"/>
    <w:rsid w:val="00BF7142"/>
    <w:rsid w:val="00C002AB"/>
    <w:rsid w:val="00C01FB7"/>
    <w:rsid w:val="00C029F7"/>
    <w:rsid w:val="00C0455F"/>
    <w:rsid w:val="00C22EFE"/>
    <w:rsid w:val="00C251F3"/>
    <w:rsid w:val="00C4686A"/>
    <w:rsid w:val="00C47F9D"/>
    <w:rsid w:val="00C72F73"/>
    <w:rsid w:val="00C816E1"/>
    <w:rsid w:val="00C90EA2"/>
    <w:rsid w:val="00C9115A"/>
    <w:rsid w:val="00C91C5F"/>
    <w:rsid w:val="00C92594"/>
    <w:rsid w:val="00C94D83"/>
    <w:rsid w:val="00CA3780"/>
    <w:rsid w:val="00CB02E5"/>
    <w:rsid w:val="00CB0CF6"/>
    <w:rsid w:val="00CB77CA"/>
    <w:rsid w:val="00CB7C55"/>
    <w:rsid w:val="00CC3F59"/>
    <w:rsid w:val="00CC6635"/>
    <w:rsid w:val="00CC6DE8"/>
    <w:rsid w:val="00CD6F6A"/>
    <w:rsid w:val="00CD766F"/>
    <w:rsid w:val="00CE0878"/>
    <w:rsid w:val="00CE757D"/>
    <w:rsid w:val="00CF155B"/>
    <w:rsid w:val="00D10102"/>
    <w:rsid w:val="00D147CA"/>
    <w:rsid w:val="00D249C1"/>
    <w:rsid w:val="00D25C5A"/>
    <w:rsid w:val="00D37F16"/>
    <w:rsid w:val="00D6193B"/>
    <w:rsid w:val="00D6248D"/>
    <w:rsid w:val="00D67A23"/>
    <w:rsid w:val="00D91CA3"/>
    <w:rsid w:val="00D94758"/>
    <w:rsid w:val="00D94809"/>
    <w:rsid w:val="00DA2502"/>
    <w:rsid w:val="00DA309D"/>
    <w:rsid w:val="00DA3C54"/>
    <w:rsid w:val="00DA78E5"/>
    <w:rsid w:val="00DA7EA0"/>
    <w:rsid w:val="00DB2801"/>
    <w:rsid w:val="00DB4D5F"/>
    <w:rsid w:val="00DB56EE"/>
    <w:rsid w:val="00DC3CFC"/>
    <w:rsid w:val="00DC4873"/>
    <w:rsid w:val="00DE08FA"/>
    <w:rsid w:val="00DE5F4D"/>
    <w:rsid w:val="00DF368D"/>
    <w:rsid w:val="00E05A38"/>
    <w:rsid w:val="00E20121"/>
    <w:rsid w:val="00E30023"/>
    <w:rsid w:val="00E35346"/>
    <w:rsid w:val="00E3592F"/>
    <w:rsid w:val="00E4772D"/>
    <w:rsid w:val="00E5003F"/>
    <w:rsid w:val="00E54AF6"/>
    <w:rsid w:val="00E6029B"/>
    <w:rsid w:val="00E67D97"/>
    <w:rsid w:val="00E723D2"/>
    <w:rsid w:val="00E87EE2"/>
    <w:rsid w:val="00E96B42"/>
    <w:rsid w:val="00E97921"/>
    <w:rsid w:val="00EA20A0"/>
    <w:rsid w:val="00EA39C3"/>
    <w:rsid w:val="00EA5560"/>
    <w:rsid w:val="00EA66E0"/>
    <w:rsid w:val="00EB126E"/>
    <w:rsid w:val="00EC0126"/>
    <w:rsid w:val="00EC1A00"/>
    <w:rsid w:val="00EC455C"/>
    <w:rsid w:val="00EC469F"/>
    <w:rsid w:val="00EC5449"/>
    <w:rsid w:val="00ED2621"/>
    <w:rsid w:val="00ED7D63"/>
    <w:rsid w:val="00EF4933"/>
    <w:rsid w:val="00EF65CB"/>
    <w:rsid w:val="00F055AC"/>
    <w:rsid w:val="00F05ED1"/>
    <w:rsid w:val="00F1287F"/>
    <w:rsid w:val="00F1584D"/>
    <w:rsid w:val="00F161F4"/>
    <w:rsid w:val="00F16AD0"/>
    <w:rsid w:val="00F26C1B"/>
    <w:rsid w:val="00F44697"/>
    <w:rsid w:val="00F46FCA"/>
    <w:rsid w:val="00F53110"/>
    <w:rsid w:val="00F54488"/>
    <w:rsid w:val="00F606F5"/>
    <w:rsid w:val="00F74CF9"/>
    <w:rsid w:val="00F76FCB"/>
    <w:rsid w:val="00F77E72"/>
    <w:rsid w:val="00F80A21"/>
    <w:rsid w:val="00F93195"/>
    <w:rsid w:val="00FA1BB7"/>
    <w:rsid w:val="00FA3AF7"/>
    <w:rsid w:val="00FA65E9"/>
    <w:rsid w:val="00FB2352"/>
    <w:rsid w:val="00FB7373"/>
    <w:rsid w:val="00FC10A3"/>
    <w:rsid w:val="00FC4406"/>
    <w:rsid w:val="00FC5C50"/>
    <w:rsid w:val="00FD4679"/>
    <w:rsid w:val="00FD68C8"/>
    <w:rsid w:val="00FD6DCC"/>
    <w:rsid w:val="00FE5027"/>
    <w:rsid w:val="00FE576A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3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B480-0DE5-457E-987E-F2A3588C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47</cp:revision>
  <dcterms:created xsi:type="dcterms:W3CDTF">2021-12-03T07:16:00Z</dcterms:created>
  <dcterms:modified xsi:type="dcterms:W3CDTF">2022-01-12T06:04:00Z</dcterms:modified>
</cp:coreProperties>
</file>